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hellemGitternetz"/>
        <w:tblW w:w="1587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7797"/>
      </w:tblGrid>
      <w:tr w:rsidR="002200F9" w:rsidRPr="001A40B6" w14:paraId="2A7E9F1F" w14:textId="77777777" w:rsidTr="00062328">
        <w:tc>
          <w:tcPr>
            <w:tcW w:w="8081" w:type="dxa"/>
          </w:tcPr>
          <w:p w14:paraId="65B5EA0F" w14:textId="7B6E50CE" w:rsidR="00225A84" w:rsidRDefault="00225A84"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Esta Política de Privacidade foi elaborada com o intuito de informar aos Parceiros de Negócios da IAV do Brasil ou aos seus prepostos/funcionários como as suas informações pessoais serão tratadas e protegidas, </w:t>
            </w:r>
            <w:r w:rsidR="009D457F" w:rsidRPr="009D457F">
              <w:rPr>
                <w:rFonts w:ascii="Times New Roman" w:hAnsi="Times New Roman" w:cs="Times New Roman"/>
                <w:sz w:val="24"/>
                <w:szCs w:val="24"/>
                <w:lang w:val="pt-BR"/>
              </w:rPr>
              <w:t>quando o processamento de dados for realizado no Brasil, quando bens ou serviços forem oferecidos a pessoas localizadas no Brasil, quando os dados de pessoas localizadas no Brasil são processados e/ou os dados pessoais foram coletados no Brasil, sujeitos à Lei Geral de Proteção de Dados – LGPD – Lei nº 13.709/2018.</w:t>
            </w:r>
          </w:p>
          <w:p w14:paraId="521EDAE2" w14:textId="77777777" w:rsidR="00323B14" w:rsidRPr="00EA067F" w:rsidRDefault="00323B14" w:rsidP="002B0374">
            <w:pPr>
              <w:jc w:val="both"/>
              <w:rPr>
                <w:rFonts w:ascii="Times New Roman" w:hAnsi="Times New Roman" w:cs="Times New Roman"/>
                <w:sz w:val="24"/>
                <w:szCs w:val="24"/>
                <w:lang w:val="pt-BR"/>
              </w:rPr>
            </w:pPr>
          </w:p>
          <w:p w14:paraId="0EE1252F" w14:textId="77777777" w:rsidR="00225A84" w:rsidRPr="00EA067F" w:rsidRDefault="00225A84"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Estas provisões, juntamente com as declarações da Política de Privacidade Global da IAV, explicam nossas práticas com respeito às Informações Pessoais que coletamos e processamos, além de informar sobre os direitos que você possui em relação ao processamento de seus dados pessoais.</w:t>
            </w:r>
          </w:p>
          <w:p w14:paraId="6E5C267B" w14:textId="77777777" w:rsidR="00225A84" w:rsidRPr="00EA067F" w:rsidRDefault="00225A84" w:rsidP="002B0374">
            <w:pPr>
              <w:jc w:val="both"/>
              <w:rPr>
                <w:rFonts w:ascii="Times New Roman" w:hAnsi="Times New Roman" w:cs="Times New Roman"/>
                <w:sz w:val="24"/>
                <w:szCs w:val="24"/>
                <w:lang w:val="pt-BR"/>
              </w:rPr>
            </w:pPr>
          </w:p>
          <w:p w14:paraId="603D358B" w14:textId="77777777" w:rsidR="00225A84" w:rsidRPr="00EA067F" w:rsidRDefault="00225A84"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INFORMAÇÕES SOBRE A IAV</w:t>
            </w:r>
          </w:p>
          <w:p w14:paraId="273BEEE3" w14:textId="77777777" w:rsidR="00225A84" w:rsidRPr="00EA067F" w:rsidRDefault="00225A84"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A IAV GmbH está sediada na Alemanha:</w:t>
            </w:r>
          </w:p>
          <w:p w14:paraId="414848B1" w14:textId="77777777" w:rsidR="00225A84" w:rsidRPr="00EA067F" w:rsidRDefault="00225A84" w:rsidP="002B0374">
            <w:pPr>
              <w:jc w:val="both"/>
              <w:rPr>
                <w:rStyle w:val="Fett"/>
                <w:rFonts w:ascii="Times New Roman" w:hAnsi="Times New Roman" w:cs="Times New Roman"/>
                <w:sz w:val="24"/>
                <w:szCs w:val="24"/>
                <w:lang w:val="pt-BR"/>
              </w:rPr>
            </w:pPr>
          </w:p>
          <w:p w14:paraId="0D197A0F" w14:textId="77777777" w:rsidR="00225A84" w:rsidRPr="00EA067F" w:rsidRDefault="00225A84" w:rsidP="002B0374">
            <w:pPr>
              <w:jc w:val="both"/>
              <w:rPr>
                <w:rStyle w:val="Fett"/>
                <w:rFonts w:ascii="Times New Roman" w:hAnsi="Times New Roman" w:cs="Times New Roman"/>
                <w:sz w:val="24"/>
                <w:szCs w:val="24"/>
                <w:lang w:val="pt-BR"/>
              </w:rPr>
            </w:pPr>
            <w:r w:rsidRPr="00EA067F">
              <w:rPr>
                <w:rStyle w:val="Fett"/>
                <w:rFonts w:ascii="Times New Roman" w:hAnsi="Times New Roman" w:cs="Times New Roman"/>
                <w:sz w:val="24"/>
                <w:szCs w:val="24"/>
                <w:lang w:val="pt-BR"/>
              </w:rPr>
              <w:t>IAV GmbH Ingenieurgesellschaft Auto und Verkehr (“IAV GmbH”)</w:t>
            </w:r>
            <w:r w:rsidRPr="00EA067F">
              <w:rPr>
                <w:rFonts w:ascii="Times New Roman" w:hAnsi="Times New Roman" w:cs="Times New Roman"/>
                <w:b/>
                <w:bCs/>
                <w:sz w:val="24"/>
                <w:szCs w:val="24"/>
                <w:lang w:val="pt-BR"/>
              </w:rPr>
              <w:br/>
            </w:r>
            <w:r w:rsidRPr="00EA067F">
              <w:rPr>
                <w:rStyle w:val="Fett"/>
                <w:rFonts w:ascii="Times New Roman" w:hAnsi="Times New Roman" w:cs="Times New Roman"/>
                <w:sz w:val="24"/>
                <w:szCs w:val="24"/>
                <w:lang w:val="pt-BR"/>
              </w:rPr>
              <w:t>Carnotstraße 1</w:t>
            </w:r>
          </w:p>
          <w:p w14:paraId="256C3711" w14:textId="77777777" w:rsidR="00225A84" w:rsidRPr="00EA067F" w:rsidRDefault="00225A84" w:rsidP="002B0374">
            <w:pPr>
              <w:jc w:val="both"/>
              <w:rPr>
                <w:rStyle w:val="Fett"/>
                <w:rFonts w:ascii="Times New Roman" w:hAnsi="Times New Roman" w:cs="Times New Roman"/>
                <w:sz w:val="24"/>
                <w:szCs w:val="24"/>
                <w:lang w:val="pt-BR"/>
              </w:rPr>
            </w:pPr>
            <w:r w:rsidRPr="00EA067F">
              <w:rPr>
                <w:rStyle w:val="Fett"/>
                <w:rFonts w:ascii="Times New Roman" w:hAnsi="Times New Roman" w:cs="Times New Roman"/>
                <w:sz w:val="24"/>
                <w:szCs w:val="24"/>
                <w:lang w:val="pt-BR"/>
              </w:rPr>
              <w:t>10587 Berlin</w:t>
            </w:r>
          </w:p>
          <w:p w14:paraId="438941B2" w14:textId="77777777" w:rsidR="00225A84" w:rsidRPr="00EA067F" w:rsidRDefault="00225A84" w:rsidP="002B0374">
            <w:pPr>
              <w:jc w:val="both"/>
              <w:rPr>
                <w:rStyle w:val="Fett"/>
                <w:rFonts w:ascii="Times New Roman" w:hAnsi="Times New Roman" w:cs="Times New Roman"/>
                <w:sz w:val="24"/>
                <w:szCs w:val="24"/>
                <w:lang w:val="pt-BR"/>
              </w:rPr>
            </w:pPr>
          </w:p>
          <w:p w14:paraId="03AA1E30" w14:textId="77777777" w:rsidR="00225A84" w:rsidRPr="00EA067F" w:rsidRDefault="00225A84"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Nossa representante no Brasil é:</w:t>
            </w:r>
          </w:p>
          <w:p w14:paraId="3054C6B8" w14:textId="77777777" w:rsidR="00225A84" w:rsidRPr="00EA067F" w:rsidRDefault="00225A84" w:rsidP="002B0374">
            <w:pPr>
              <w:jc w:val="both"/>
              <w:rPr>
                <w:rFonts w:ascii="Times New Roman" w:hAnsi="Times New Roman" w:cs="Times New Roman"/>
                <w:sz w:val="24"/>
                <w:szCs w:val="24"/>
                <w:lang w:val="pt-BR"/>
              </w:rPr>
            </w:pPr>
          </w:p>
          <w:p w14:paraId="3F584BEC" w14:textId="77777777" w:rsidR="00225A84" w:rsidRPr="00EA067F" w:rsidRDefault="00225A84"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IAV do Brasil Ltda. (“IAV Brasil”)</w:t>
            </w:r>
          </w:p>
          <w:p w14:paraId="396576B9" w14:textId="77777777" w:rsidR="00225A84" w:rsidRPr="00EA067F" w:rsidRDefault="00225A84"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Avenida das Nações Unidas, 22.351, 4° Andar - Santo Amaro</w:t>
            </w:r>
          </w:p>
          <w:p w14:paraId="048876D2" w14:textId="77777777" w:rsidR="00225A84" w:rsidRPr="00EA067F" w:rsidRDefault="00225A84"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CEP: 04795-904 - São Paulo – SP – Brasil</w:t>
            </w:r>
          </w:p>
          <w:p w14:paraId="02430114" w14:textId="77777777" w:rsidR="00225A84" w:rsidRPr="00EA067F" w:rsidRDefault="00225A84"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T + 55 11 5687-6774</w:t>
            </w:r>
          </w:p>
          <w:p w14:paraId="5DD68479" w14:textId="77777777" w:rsidR="002200F9" w:rsidRPr="00EA067F" w:rsidRDefault="00225A84" w:rsidP="002B0374">
            <w:pPr>
              <w:jc w:val="both"/>
              <w:rPr>
                <w:rStyle w:val="Hyperlink"/>
                <w:rFonts w:ascii="Times New Roman" w:hAnsi="Times New Roman" w:cs="Times New Roman"/>
                <w:b/>
                <w:bCs/>
                <w:sz w:val="24"/>
                <w:szCs w:val="24"/>
                <w:lang w:val="pt-BR"/>
              </w:rPr>
            </w:pPr>
            <w:r w:rsidRPr="00EA067F">
              <w:rPr>
                <w:rFonts w:ascii="Times New Roman" w:hAnsi="Times New Roman" w:cs="Times New Roman"/>
                <w:b/>
                <w:bCs/>
                <w:sz w:val="24"/>
                <w:szCs w:val="24"/>
                <w:lang w:val="pt-BR"/>
              </w:rPr>
              <w:t xml:space="preserve">M </w:t>
            </w:r>
            <w:hyperlink r:id="rId8" w:history="1">
              <w:r w:rsidRPr="00EA067F">
                <w:rPr>
                  <w:rStyle w:val="Hyperlink"/>
                  <w:rFonts w:ascii="Times New Roman" w:hAnsi="Times New Roman" w:cs="Times New Roman"/>
                  <w:b/>
                  <w:bCs/>
                  <w:sz w:val="24"/>
                  <w:szCs w:val="24"/>
                  <w:lang w:val="pt-BR"/>
                </w:rPr>
                <w:t>brasil@iav.de</w:t>
              </w:r>
            </w:hyperlink>
          </w:p>
          <w:p w14:paraId="16E69E6A" w14:textId="77777777" w:rsidR="00062328" w:rsidRPr="00EA067F" w:rsidRDefault="00062328" w:rsidP="002B0374">
            <w:pPr>
              <w:jc w:val="both"/>
              <w:rPr>
                <w:rStyle w:val="Hyperlink"/>
                <w:rFonts w:ascii="Times New Roman" w:hAnsi="Times New Roman" w:cs="Times New Roman"/>
                <w:b/>
                <w:bCs/>
                <w:sz w:val="24"/>
                <w:szCs w:val="24"/>
                <w:lang w:val="pt-BR"/>
              </w:rPr>
            </w:pPr>
          </w:p>
          <w:p w14:paraId="28580880"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lastRenderedPageBreak/>
              <w:t>Se você tem alguma dúvida a respeito do processamento de seus dados, seus direitos ou sobre esta Política de Privacidade, por favor entre em contato com a Encarregada de Proteção de Dados da IAV Brasil:</w:t>
            </w:r>
          </w:p>
          <w:p w14:paraId="544ACE9F" w14:textId="77777777" w:rsidR="00062328" w:rsidRPr="00EA067F" w:rsidRDefault="00062328" w:rsidP="002B0374">
            <w:pPr>
              <w:jc w:val="both"/>
              <w:rPr>
                <w:rFonts w:ascii="Times New Roman" w:hAnsi="Times New Roman" w:cs="Times New Roman"/>
                <w:sz w:val="24"/>
                <w:szCs w:val="24"/>
                <w:lang w:val="pt-BR"/>
              </w:rPr>
            </w:pPr>
          </w:p>
          <w:p w14:paraId="54E58579" w14:textId="77777777" w:rsidR="00062328" w:rsidRPr="00EA067F" w:rsidRDefault="00062328"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Encarregada de Proteção de Dados</w:t>
            </w:r>
          </w:p>
          <w:p w14:paraId="043E5963" w14:textId="77777777" w:rsidR="00062328" w:rsidRPr="00EA067F" w:rsidRDefault="00062328"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Cíntia Serrano Correia</w:t>
            </w:r>
          </w:p>
          <w:p w14:paraId="51870485" w14:textId="77777777" w:rsidR="00730EAB" w:rsidRDefault="00062328"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 xml:space="preserve">e-mail: </w:t>
            </w:r>
            <w:r w:rsidR="00730EAB" w:rsidRPr="00730EAB">
              <w:rPr>
                <w:rFonts w:ascii="Times New Roman" w:hAnsi="Times New Roman" w:cs="Times New Roman"/>
                <w:b/>
                <w:bCs/>
                <w:sz w:val="24"/>
                <w:szCs w:val="24"/>
                <w:lang w:val="pt-BR"/>
              </w:rPr>
              <w:t xml:space="preserve">extern.cintia.correia@iav.de </w:t>
            </w:r>
          </w:p>
          <w:p w14:paraId="66F7EA0D" w14:textId="17527609" w:rsidR="00062328" w:rsidRPr="00EA067F" w:rsidRDefault="00062328"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cintiacorreia@adv.oabsp.org.br</w:t>
            </w:r>
          </w:p>
          <w:p w14:paraId="080968C3" w14:textId="77777777" w:rsidR="00062328" w:rsidRPr="00EA067F" w:rsidRDefault="00062328"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Fone: 55 11 99119-8089</w:t>
            </w:r>
          </w:p>
          <w:p w14:paraId="0C0D7306" w14:textId="77777777" w:rsidR="00062328" w:rsidRPr="00EA067F" w:rsidRDefault="00062328" w:rsidP="002B0374">
            <w:pPr>
              <w:jc w:val="both"/>
              <w:rPr>
                <w:rFonts w:ascii="Times New Roman" w:hAnsi="Times New Roman" w:cs="Times New Roman"/>
                <w:b/>
                <w:bCs/>
                <w:sz w:val="24"/>
                <w:szCs w:val="24"/>
                <w:lang w:val="pt-BR"/>
              </w:rPr>
            </w:pPr>
          </w:p>
          <w:p w14:paraId="7B025E68"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COLETA E PROCESSAMENTO DE DADOS PESSOAIS.</w:t>
            </w:r>
          </w:p>
          <w:p w14:paraId="53A56BAC"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Se você é nosso parceiro de negócios ou um funcionário/ preposto de um de nossos parceiros de negócios, nós processamos os seus dados pessoais, os quais recebemos no contexto de nosso relacionamento comercial com você ou com seu empregador.</w:t>
            </w:r>
          </w:p>
          <w:p w14:paraId="0C2082A0" w14:textId="77777777" w:rsidR="00062328" w:rsidRPr="00EA067F" w:rsidRDefault="00062328" w:rsidP="002B0374">
            <w:pPr>
              <w:jc w:val="both"/>
              <w:rPr>
                <w:rFonts w:ascii="Times New Roman" w:hAnsi="Times New Roman" w:cs="Times New Roman"/>
                <w:sz w:val="24"/>
                <w:szCs w:val="24"/>
                <w:lang w:val="pt-BR"/>
              </w:rPr>
            </w:pPr>
          </w:p>
          <w:p w14:paraId="563FDF22"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Estes dados são, em particular, processados quando nossos sistemas de TI são usados e se você ou seus colegas tiverem contato com nossos funcionários.</w:t>
            </w:r>
          </w:p>
          <w:p w14:paraId="6B5FFF3B" w14:textId="77777777" w:rsidR="00062328" w:rsidRPr="00EA067F" w:rsidRDefault="00062328" w:rsidP="002B0374">
            <w:pPr>
              <w:jc w:val="both"/>
              <w:rPr>
                <w:rFonts w:ascii="Times New Roman" w:hAnsi="Times New Roman" w:cs="Times New Roman"/>
                <w:sz w:val="24"/>
                <w:szCs w:val="24"/>
                <w:lang w:val="pt-BR"/>
              </w:rPr>
            </w:pPr>
          </w:p>
          <w:p w14:paraId="5CCF5924"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Neste contexto, as seguintes categorias de dados são processadas por nós:</w:t>
            </w:r>
          </w:p>
          <w:p w14:paraId="199BAAB3"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b/>
                <w:bCs/>
                <w:sz w:val="24"/>
                <w:szCs w:val="24"/>
                <w:lang w:val="pt-BR"/>
              </w:rPr>
              <w:t>- Contato profissional e dados organizacionais:</w:t>
            </w:r>
            <w:r w:rsidRPr="00EA067F">
              <w:rPr>
                <w:rFonts w:ascii="Times New Roman" w:hAnsi="Times New Roman" w:cs="Times New Roman"/>
                <w:sz w:val="24"/>
                <w:szCs w:val="24"/>
                <w:lang w:val="pt-BR"/>
              </w:rPr>
              <w:t xml:space="preserve"> ex. sobrenome, nome próprio, título, grau acadêmico, gênero, nome da empresa onde trabalha, departamento, endereço de e-mail, endereço postal, número de telefone;</w:t>
            </w:r>
          </w:p>
          <w:p w14:paraId="03F048BB"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b/>
                <w:bCs/>
                <w:sz w:val="24"/>
                <w:szCs w:val="24"/>
                <w:lang w:val="pt-BR"/>
              </w:rPr>
              <w:t>- Dados sobre circunstâncias profissionais:</w:t>
            </w:r>
            <w:r w:rsidRPr="00EA067F">
              <w:rPr>
                <w:rFonts w:ascii="Times New Roman" w:hAnsi="Times New Roman" w:cs="Times New Roman"/>
                <w:sz w:val="24"/>
                <w:szCs w:val="24"/>
                <w:lang w:val="pt-BR"/>
              </w:rPr>
              <w:t xml:space="preserve"> ex. cargo, tarefas, ocupação, qualificações, formação e educação avançadas, competências linguísticas, avaliações relacionadas com o trabalho;</w:t>
            </w:r>
          </w:p>
          <w:p w14:paraId="5444B1CE" w14:textId="1C4348AF"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b/>
                <w:bCs/>
                <w:sz w:val="24"/>
                <w:szCs w:val="24"/>
                <w:lang w:val="pt-BR"/>
              </w:rPr>
              <w:t>- Dados de uso de TI:</w:t>
            </w:r>
            <w:r w:rsidRPr="00EA067F">
              <w:rPr>
                <w:rFonts w:ascii="Times New Roman" w:hAnsi="Times New Roman" w:cs="Times New Roman"/>
                <w:sz w:val="24"/>
                <w:szCs w:val="24"/>
                <w:lang w:val="pt-BR"/>
              </w:rPr>
              <w:t xml:space="preserve"> por exemplo, ID do usuário, funções e direitos, horários de login, nome do computador, endereço IP, configurações específicas do </w:t>
            </w:r>
            <w:r w:rsidR="00131D71">
              <w:rPr>
                <w:rFonts w:ascii="Times New Roman" w:hAnsi="Times New Roman" w:cs="Times New Roman"/>
                <w:sz w:val="24"/>
                <w:szCs w:val="24"/>
                <w:lang w:val="pt-BR"/>
              </w:rPr>
              <w:t>u</w:t>
            </w:r>
            <w:r w:rsidRPr="00EA067F">
              <w:rPr>
                <w:rFonts w:ascii="Times New Roman" w:hAnsi="Times New Roman" w:cs="Times New Roman"/>
                <w:sz w:val="24"/>
                <w:szCs w:val="24"/>
                <w:lang w:val="pt-BR"/>
              </w:rPr>
              <w:t>suário, documentação de alteração, dados de log;</w:t>
            </w:r>
          </w:p>
          <w:p w14:paraId="7BCB03EB"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b/>
                <w:bCs/>
                <w:sz w:val="24"/>
                <w:szCs w:val="24"/>
                <w:lang w:val="pt-BR"/>
              </w:rPr>
              <w:lastRenderedPageBreak/>
              <w:t>- Dados online:</w:t>
            </w:r>
            <w:r w:rsidRPr="00EA067F">
              <w:rPr>
                <w:rFonts w:ascii="Times New Roman" w:hAnsi="Times New Roman" w:cs="Times New Roman"/>
                <w:sz w:val="24"/>
                <w:szCs w:val="24"/>
                <w:lang w:val="pt-BR"/>
              </w:rPr>
              <w:t xml:space="preserve"> ex. Endereço IP, dados de localização, dados de cookies, dados de ferramentas de análise e rastreamento, sites acessados, dados de log;</w:t>
            </w:r>
          </w:p>
          <w:p w14:paraId="36625BC3" w14:textId="77777777" w:rsidR="00062328" w:rsidRPr="00EA067F" w:rsidRDefault="00062328" w:rsidP="002B0374">
            <w:pPr>
              <w:jc w:val="both"/>
              <w:rPr>
                <w:rFonts w:ascii="Times New Roman" w:hAnsi="Times New Roman" w:cs="Times New Roman"/>
                <w:b/>
                <w:bCs/>
                <w:sz w:val="24"/>
                <w:szCs w:val="24"/>
                <w:lang w:val="pt-BR"/>
              </w:rPr>
            </w:pPr>
            <w:r w:rsidRPr="00EA067F">
              <w:rPr>
                <w:rFonts w:ascii="Times New Roman" w:hAnsi="Times New Roman" w:cs="Times New Roman"/>
                <w:b/>
                <w:bCs/>
                <w:sz w:val="24"/>
                <w:szCs w:val="24"/>
                <w:lang w:val="pt-BR"/>
              </w:rPr>
              <w:t>- Fotos;</w:t>
            </w:r>
          </w:p>
          <w:p w14:paraId="76671862"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b/>
                <w:bCs/>
                <w:sz w:val="24"/>
                <w:szCs w:val="24"/>
                <w:lang w:val="pt-BR"/>
              </w:rPr>
              <w:t>- Informações sobre recursos de trabalho recebidos e planos de alocação:</w:t>
            </w:r>
            <w:r w:rsidRPr="00EA067F">
              <w:rPr>
                <w:rFonts w:ascii="Times New Roman" w:hAnsi="Times New Roman" w:cs="Times New Roman"/>
                <w:sz w:val="24"/>
                <w:szCs w:val="24"/>
                <w:lang w:val="pt-BR"/>
              </w:rPr>
              <w:t xml:space="preserve"> e.g. telefones celulares, tablets, notebooks, autorizações de acesso;</w:t>
            </w:r>
          </w:p>
          <w:p w14:paraId="6C1F71EB"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b/>
                <w:bCs/>
                <w:sz w:val="24"/>
                <w:szCs w:val="24"/>
                <w:lang w:val="pt-BR"/>
              </w:rPr>
              <w:t>- Dados do veículo:</w:t>
            </w:r>
            <w:r w:rsidRPr="00EA067F">
              <w:rPr>
                <w:rFonts w:ascii="Times New Roman" w:hAnsi="Times New Roman" w:cs="Times New Roman"/>
                <w:sz w:val="24"/>
                <w:szCs w:val="24"/>
                <w:lang w:val="pt-BR"/>
              </w:rPr>
              <w:t xml:space="preserve"> ex. modelo, marca, placas, comportamento de condução, dados de posição, dados de vídeo e áudio durante a utilização do veículo;</w:t>
            </w:r>
          </w:p>
          <w:p w14:paraId="0D622A34"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b/>
                <w:bCs/>
                <w:sz w:val="24"/>
                <w:szCs w:val="24"/>
                <w:lang w:val="pt-BR"/>
              </w:rPr>
              <w:t>- Outros:</w:t>
            </w:r>
            <w:r w:rsidRPr="00EA067F">
              <w:rPr>
                <w:rFonts w:ascii="Times New Roman" w:hAnsi="Times New Roman" w:cs="Times New Roman"/>
                <w:sz w:val="24"/>
                <w:szCs w:val="24"/>
                <w:lang w:val="pt-BR"/>
              </w:rPr>
              <w:t xml:space="preserve"> Além disso, podemos processar outros dados fornecidos na interação com nossos funcionários ou dados que coletamos sobre você de fontes publicamente disponíveis (por exemplo, registro comercial, agências de crédito, imprensa, publicações) e declarações relacionadas à proteção de dados, como declarações de consentimento para o tratamento de dados pessoais.</w:t>
            </w:r>
          </w:p>
          <w:p w14:paraId="09F9BAAD" w14:textId="77777777" w:rsidR="00062328" w:rsidRPr="00EA067F" w:rsidRDefault="00062328" w:rsidP="002B0374">
            <w:pPr>
              <w:jc w:val="both"/>
              <w:rPr>
                <w:rFonts w:ascii="Times New Roman" w:hAnsi="Times New Roman" w:cs="Times New Roman"/>
                <w:sz w:val="24"/>
                <w:szCs w:val="24"/>
                <w:lang w:val="pt-BR"/>
              </w:rPr>
            </w:pPr>
          </w:p>
          <w:p w14:paraId="4C7B31A6" w14:textId="77777777" w:rsidR="00062328" w:rsidRPr="009D7181" w:rsidRDefault="00062328" w:rsidP="002B0374">
            <w:pPr>
              <w:jc w:val="both"/>
              <w:rPr>
                <w:rFonts w:ascii="Times New Roman" w:hAnsi="Times New Roman" w:cs="Times New Roman"/>
                <w:b/>
                <w:bCs/>
                <w:sz w:val="24"/>
                <w:szCs w:val="24"/>
                <w:u w:val="single"/>
                <w:lang w:val="pt-BR"/>
              </w:rPr>
            </w:pPr>
            <w:r w:rsidRPr="009D7181">
              <w:rPr>
                <w:rFonts w:ascii="Times New Roman" w:hAnsi="Times New Roman" w:cs="Times New Roman"/>
                <w:b/>
                <w:bCs/>
                <w:sz w:val="24"/>
                <w:szCs w:val="24"/>
                <w:u w:val="single"/>
                <w:lang w:val="pt-BR"/>
              </w:rPr>
              <w:t>Finalidades e bases legais do tratamento de dados</w:t>
            </w:r>
          </w:p>
          <w:p w14:paraId="2D2C8CFD" w14:textId="28171CD9" w:rsidR="00062328" w:rsidRPr="009D7181" w:rsidRDefault="00062328" w:rsidP="002B0374">
            <w:pPr>
              <w:jc w:val="both"/>
              <w:rPr>
                <w:rFonts w:ascii="Times New Roman" w:hAnsi="Times New Roman" w:cs="Times New Roman"/>
                <w:b/>
                <w:bCs/>
                <w:sz w:val="24"/>
                <w:szCs w:val="24"/>
                <w:lang w:val="pt-BR"/>
              </w:rPr>
            </w:pPr>
            <w:r w:rsidRPr="009D7181">
              <w:rPr>
                <w:rFonts w:ascii="Times New Roman" w:hAnsi="Times New Roman" w:cs="Times New Roman"/>
                <w:b/>
                <w:bCs/>
                <w:sz w:val="24"/>
                <w:szCs w:val="24"/>
                <w:lang w:val="pt-BR"/>
              </w:rPr>
              <w:t>Preparação, execução e término de um relacionamento comercial entre nós e você ou o parceiro de negócios para o qual você trabalha</w:t>
            </w:r>
          </w:p>
          <w:p w14:paraId="54A03D65"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Para avaliar e pré-selecionar fornecedores e preparar auditorias no campo da gestão da qualidade, processamos em particular os contatos profissionais e dados organizacionais.</w:t>
            </w:r>
          </w:p>
          <w:p w14:paraId="22603724" w14:textId="77777777" w:rsidR="00062328" w:rsidRPr="00EA067F" w:rsidRDefault="00062328" w:rsidP="002B0374">
            <w:pPr>
              <w:jc w:val="both"/>
              <w:rPr>
                <w:rFonts w:ascii="Times New Roman" w:hAnsi="Times New Roman" w:cs="Times New Roman"/>
                <w:sz w:val="24"/>
                <w:szCs w:val="24"/>
                <w:lang w:val="pt-BR"/>
              </w:rPr>
            </w:pPr>
          </w:p>
          <w:p w14:paraId="603025AF" w14:textId="4FB712AC"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Para comunicação geral, processamento de contratos de serviços, organização de compromissos, gestão de eventos e participantes, fatura</w:t>
            </w:r>
            <w:r w:rsidR="00E91217">
              <w:rPr>
                <w:rFonts w:ascii="Times New Roman" w:hAnsi="Times New Roman" w:cs="Times New Roman"/>
                <w:sz w:val="24"/>
                <w:szCs w:val="24"/>
                <w:lang w:val="pt-BR"/>
              </w:rPr>
              <w:t>mento</w:t>
            </w:r>
            <w:r w:rsidRPr="00EA067F">
              <w:rPr>
                <w:rFonts w:ascii="Times New Roman" w:hAnsi="Times New Roman" w:cs="Times New Roman"/>
                <w:sz w:val="24"/>
                <w:szCs w:val="24"/>
                <w:lang w:val="pt-BR"/>
              </w:rPr>
              <w:t xml:space="preserve"> entre nós e o parceiro de negócios, escrituração e cobrança de dívidas, relatórios, administração, cumprimento de obrigações </w:t>
            </w:r>
            <w:r w:rsidR="008005F8" w:rsidRPr="00EA067F">
              <w:rPr>
                <w:rFonts w:ascii="Times New Roman" w:hAnsi="Times New Roman" w:cs="Times New Roman"/>
                <w:sz w:val="24"/>
                <w:szCs w:val="24"/>
                <w:lang w:val="pt-BR"/>
              </w:rPr>
              <w:t>fiscais e de notificação, tratamos, em particular, os seus dados de contato profissional.</w:t>
            </w:r>
          </w:p>
          <w:p w14:paraId="3A559728" w14:textId="77777777" w:rsidR="00062328" w:rsidRPr="00EA067F" w:rsidRDefault="0006232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br w:type="column"/>
            </w:r>
          </w:p>
          <w:p w14:paraId="0094B985" w14:textId="2B50680C"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No âmbito do trabalho de projeto (</w:t>
            </w:r>
            <w:r w:rsidR="00C7294F">
              <w:rPr>
                <w:rFonts w:ascii="Times New Roman" w:hAnsi="Times New Roman" w:cs="Times New Roman"/>
                <w:sz w:val="24"/>
                <w:szCs w:val="24"/>
                <w:lang w:val="pt-BR"/>
              </w:rPr>
              <w:t xml:space="preserve">em </w:t>
            </w:r>
            <w:r w:rsidRPr="00EA067F">
              <w:rPr>
                <w:rFonts w:ascii="Times New Roman" w:hAnsi="Times New Roman" w:cs="Times New Roman"/>
                <w:sz w:val="24"/>
                <w:szCs w:val="24"/>
                <w:lang w:val="pt-BR"/>
              </w:rPr>
              <w:t>conjunto), utilizamos bases de dados e ferramentas nas quais são armazenadas as pessoas de contato e criadas as contas de utilizador. Em particular, processamos dados de contato profissional, dados online e dados de uso de TI.</w:t>
            </w:r>
          </w:p>
          <w:p w14:paraId="649DCA94" w14:textId="77777777" w:rsidR="008005F8" w:rsidRPr="00EA067F" w:rsidRDefault="008005F8" w:rsidP="002B0374">
            <w:pPr>
              <w:jc w:val="both"/>
              <w:rPr>
                <w:rFonts w:ascii="Times New Roman" w:hAnsi="Times New Roman" w:cs="Times New Roman"/>
                <w:sz w:val="24"/>
                <w:szCs w:val="24"/>
                <w:lang w:val="pt-BR"/>
              </w:rPr>
            </w:pPr>
          </w:p>
          <w:p w14:paraId="14717081" w14:textId="3E1DD31B"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Processamos os Dados com </w:t>
            </w:r>
            <w:r w:rsidR="00376C8E">
              <w:rPr>
                <w:rFonts w:ascii="Times New Roman" w:hAnsi="Times New Roman" w:cs="Times New Roman"/>
                <w:sz w:val="24"/>
                <w:szCs w:val="24"/>
                <w:lang w:val="pt-BR"/>
              </w:rPr>
              <w:t>fundamento</w:t>
            </w:r>
            <w:r w:rsidRPr="00EA067F">
              <w:rPr>
                <w:rFonts w:ascii="Times New Roman" w:hAnsi="Times New Roman" w:cs="Times New Roman"/>
                <w:sz w:val="24"/>
                <w:szCs w:val="24"/>
                <w:lang w:val="pt-BR"/>
              </w:rPr>
              <w:t xml:space="preserve"> nas seguintes bases legais:</w:t>
            </w:r>
          </w:p>
          <w:p w14:paraId="5EF5B08B" w14:textId="74FDB0BA" w:rsidR="008005F8"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 Iniciação e execução do contrato se você for pessoalmente nosso parceiro de negócios </w:t>
            </w:r>
            <w:r w:rsidRPr="00DC1F41">
              <w:rPr>
                <w:rFonts w:ascii="Times New Roman" w:hAnsi="Times New Roman" w:cs="Times New Roman"/>
                <w:sz w:val="24"/>
                <w:szCs w:val="24"/>
                <w:lang w:val="pt-BR"/>
              </w:rPr>
              <w:t xml:space="preserve">(Art. </w:t>
            </w:r>
            <w:r w:rsidR="00180271" w:rsidRPr="00DC1F41">
              <w:rPr>
                <w:rFonts w:ascii="Times New Roman" w:hAnsi="Times New Roman" w:cs="Times New Roman"/>
                <w:sz w:val="24"/>
                <w:szCs w:val="24"/>
                <w:lang w:val="pt-BR"/>
              </w:rPr>
              <w:t>7, Inciso</w:t>
            </w:r>
            <w:r w:rsidR="00180271">
              <w:rPr>
                <w:rFonts w:ascii="Times New Roman" w:hAnsi="Times New Roman" w:cs="Times New Roman"/>
                <w:sz w:val="24"/>
                <w:szCs w:val="24"/>
                <w:lang w:val="pt-BR"/>
              </w:rPr>
              <w:t xml:space="preserve"> V, LGPD</w:t>
            </w:r>
            <w:r w:rsidRPr="00EA067F">
              <w:rPr>
                <w:rFonts w:ascii="Times New Roman" w:hAnsi="Times New Roman" w:cs="Times New Roman"/>
                <w:sz w:val="24"/>
                <w:szCs w:val="24"/>
                <w:lang w:val="pt-BR"/>
              </w:rPr>
              <w:t>)</w:t>
            </w:r>
            <w:r w:rsidR="002B0139">
              <w:rPr>
                <w:rFonts w:ascii="Times New Roman" w:hAnsi="Times New Roman" w:cs="Times New Roman"/>
                <w:sz w:val="24"/>
                <w:szCs w:val="24"/>
                <w:lang w:val="pt-BR"/>
              </w:rPr>
              <w:t>.</w:t>
            </w:r>
          </w:p>
          <w:p w14:paraId="4371D385" w14:textId="77777777" w:rsidR="00751E70" w:rsidRPr="00EA067F" w:rsidRDefault="00751E70" w:rsidP="002B0374">
            <w:pPr>
              <w:jc w:val="both"/>
              <w:rPr>
                <w:rFonts w:ascii="Times New Roman" w:hAnsi="Times New Roman" w:cs="Times New Roman"/>
                <w:sz w:val="24"/>
                <w:szCs w:val="24"/>
                <w:lang w:val="pt-BR"/>
              </w:rPr>
            </w:pPr>
          </w:p>
          <w:p w14:paraId="1282C0BB" w14:textId="7AF86AE2"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Cumprimento de obrigações legais (</w:t>
            </w:r>
            <w:r w:rsidR="00EF06B5">
              <w:rPr>
                <w:rFonts w:ascii="Times New Roman" w:hAnsi="Times New Roman" w:cs="Times New Roman"/>
                <w:sz w:val="24"/>
                <w:szCs w:val="24"/>
                <w:lang w:val="pt-BR"/>
              </w:rPr>
              <w:t>Art. 7, II, LGPD</w:t>
            </w:r>
            <w:r w:rsidRPr="00EA067F">
              <w:rPr>
                <w:rFonts w:ascii="Times New Roman" w:hAnsi="Times New Roman" w:cs="Times New Roman"/>
                <w:sz w:val="24"/>
                <w:szCs w:val="24"/>
                <w:lang w:val="pt-BR"/>
              </w:rPr>
              <w:t>)</w:t>
            </w:r>
            <w:r w:rsidR="002B0139">
              <w:rPr>
                <w:rFonts w:ascii="Times New Roman" w:hAnsi="Times New Roman" w:cs="Times New Roman"/>
                <w:sz w:val="24"/>
                <w:szCs w:val="24"/>
                <w:lang w:val="pt-BR"/>
              </w:rPr>
              <w:t>.</w:t>
            </w:r>
          </w:p>
          <w:p w14:paraId="3D287F8E" w14:textId="63AA23CE"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Interesses legítimos prevalecentes (</w:t>
            </w:r>
            <w:r w:rsidRPr="00DC6DB1">
              <w:rPr>
                <w:rFonts w:ascii="Times New Roman" w:hAnsi="Times New Roman" w:cs="Times New Roman"/>
                <w:sz w:val="24"/>
                <w:szCs w:val="24"/>
                <w:lang w:val="pt-BR"/>
              </w:rPr>
              <w:t xml:space="preserve">Art. </w:t>
            </w:r>
            <w:r w:rsidR="00DC6DB1" w:rsidRPr="00DC6DB1">
              <w:rPr>
                <w:rFonts w:ascii="Times New Roman" w:hAnsi="Times New Roman" w:cs="Times New Roman"/>
                <w:sz w:val="24"/>
                <w:szCs w:val="24"/>
                <w:lang w:val="pt-BR"/>
              </w:rPr>
              <w:t>7, IX, LGPD</w:t>
            </w:r>
            <w:r w:rsidRPr="00EA067F">
              <w:rPr>
                <w:rFonts w:ascii="Times New Roman" w:hAnsi="Times New Roman" w:cs="Times New Roman"/>
                <w:sz w:val="24"/>
                <w:szCs w:val="24"/>
                <w:lang w:val="pt-BR"/>
              </w:rPr>
              <w:t>): Nosso interesse legítimo reside no funcionamento e cooperação praticável com nossos parceiros de negócios.</w:t>
            </w:r>
          </w:p>
          <w:p w14:paraId="55B23836" w14:textId="77777777" w:rsidR="008005F8" w:rsidRPr="00EA067F" w:rsidRDefault="008005F8" w:rsidP="002B0374">
            <w:pPr>
              <w:jc w:val="both"/>
              <w:rPr>
                <w:rFonts w:ascii="Times New Roman" w:hAnsi="Times New Roman" w:cs="Times New Roman"/>
                <w:sz w:val="24"/>
                <w:szCs w:val="24"/>
                <w:lang w:val="pt-BR"/>
              </w:rPr>
            </w:pPr>
          </w:p>
          <w:p w14:paraId="3123505A" w14:textId="05DF5D2C" w:rsidR="008005F8" w:rsidRPr="00693196" w:rsidRDefault="008005F8" w:rsidP="002B0374">
            <w:pPr>
              <w:jc w:val="both"/>
              <w:rPr>
                <w:rFonts w:ascii="Times New Roman" w:hAnsi="Times New Roman" w:cs="Times New Roman"/>
                <w:b/>
                <w:bCs/>
                <w:sz w:val="24"/>
                <w:szCs w:val="24"/>
                <w:lang w:val="pt-BR"/>
              </w:rPr>
            </w:pPr>
            <w:r w:rsidRPr="00693196">
              <w:rPr>
                <w:rFonts w:ascii="Times New Roman" w:hAnsi="Times New Roman" w:cs="Times New Roman"/>
                <w:b/>
                <w:bCs/>
                <w:sz w:val="24"/>
                <w:szCs w:val="24"/>
                <w:lang w:val="pt-BR"/>
              </w:rPr>
              <w:t>Geração e administração de autorizações de acesso a instalações, edifícios, áreas de teste e emissão de cartões-chave e tokens</w:t>
            </w:r>
          </w:p>
          <w:p w14:paraId="32CE5347" w14:textId="77777777" w:rsidR="008005F8" w:rsidRPr="00EA067F" w:rsidRDefault="008005F8" w:rsidP="002B0374">
            <w:pPr>
              <w:jc w:val="both"/>
              <w:rPr>
                <w:rFonts w:ascii="Times New Roman" w:hAnsi="Times New Roman" w:cs="Times New Roman"/>
                <w:sz w:val="24"/>
                <w:szCs w:val="24"/>
                <w:lang w:val="pt-BR"/>
              </w:rPr>
            </w:pPr>
          </w:p>
          <w:p w14:paraId="305DA8AE" w14:textId="6ADF4C6B"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Para emitir passes de visitantes e autorizações de acesso, identificar visitantes e pessoas autorizadas, administrar visitantes, emitir autorizações de entrada e/ou estacionamento para veículos de visitantes, processamos, em particular, dados de contato profissional e organizacional, dados de uso de TI, fotos e outros dados referente</w:t>
            </w:r>
            <w:r w:rsidR="000C2BE0">
              <w:rPr>
                <w:rFonts w:ascii="Times New Roman" w:hAnsi="Times New Roman" w:cs="Times New Roman"/>
                <w:sz w:val="24"/>
                <w:szCs w:val="24"/>
                <w:lang w:val="pt-BR"/>
              </w:rPr>
              <w:t>s</w:t>
            </w:r>
            <w:r w:rsidRPr="00EA067F">
              <w:rPr>
                <w:rFonts w:ascii="Times New Roman" w:hAnsi="Times New Roman" w:cs="Times New Roman"/>
                <w:sz w:val="24"/>
                <w:szCs w:val="24"/>
                <w:lang w:val="pt-BR"/>
              </w:rPr>
              <w:t xml:space="preserve"> ao recurso entregue.</w:t>
            </w:r>
          </w:p>
          <w:p w14:paraId="141CE58B" w14:textId="77777777" w:rsidR="008005F8" w:rsidRPr="00EA067F" w:rsidRDefault="008005F8" w:rsidP="002B0374">
            <w:pPr>
              <w:jc w:val="both"/>
              <w:rPr>
                <w:rFonts w:ascii="Times New Roman" w:hAnsi="Times New Roman" w:cs="Times New Roman"/>
                <w:sz w:val="24"/>
                <w:szCs w:val="24"/>
                <w:lang w:val="pt-BR"/>
              </w:rPr>
            </w:pPr>
          </w:p>
          <w:p w14:paraId="339EC02B" w14:textId="1D6A57DD"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Processamos os </w:t>
            </w:r>
            <w:r w:rsidR="000605CF">
              <w:rPr>
                <w:rFonts w:ascii="Times New Roman" w:hAnsi="Times New Roman" w:cs="Times New Roman"/>
                <w:sz w:val="24"/>
                <w:szCs w:val="24"/>
                <w:lang w:val="pt-BR"/>
              </w:rPr>
              <w:t>d</w:t>
            </w:r>
            <w:r w:rsidRPr="00EA067F">
              <w:rPr>
                <w:rFonts w:ascii="Times New Roman" w:hAnsi="Times New Roman" w:cs="Times New Roman"/>
                <w:sz w:val="24"/>
                <w:szCs w:val="24"/>
                <w:lang w:val="pt-BR"/>
              </w:rPr>
              <w:t xml:space="preserve">ados com </w:t>
            </w:r>
            <w:r w:rsidR="0079154C">
              <w:rPr>
                <w:rFonts w:ascii="Times New Roman" w:hAnsi="Times New Roman" w:cs="Times New Roman"/>
                <w:sz w:val="24"/>
                <w:szCs w:val="24"/>
                <w:lang w:val="pt-BR"/>
              </w:rPr>
              <w:t>fundamento</w:t>
            </w:r>
            <w:r w:rsidRPr="00EA067F">
              <w:rPr>
                <w:rFonts w:ascii="Times New Roman" w:hAnsi="Times New Roman" w:cs="Times New Roman"/>
                <w:sz w:val="24"/>
                <w:szCs w:val="24"/>
                <w:lang w:val="pt-BR"/>
              </w:rPr>
              <w:t xml:space="preserve"> nas seguintes bases legais:</w:t>
            </w:r>
          </w:p>
          <w:p w14:paraId="41CEFE8C" w14:textId="77777777" w:rsidR="005A2CF8"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 Iniciação e execução do contrato se você for pessoalmente nosso parceiro de negócios </w:t>
            </w:r>
            <w:r w:rsidR="005A2CF8" w:rsidRPr="00DC1F41">
              <w:rPr>
                <w:rFonts w:ascii="Times New Roman" w:hAnsi="Times New Roman" w:cs="Times New Roman"/>
                <w:sz w:val="24"/>
                <w:szCs w:val="24"/>
                <w:lang w:val="pt-BR"/>
              </w:rPr>
              <w:t>(Art. 7, Inciso</w:t>
            </w:r>
            <w:r w:rsidR="005A2CF8">
              <w:rPr>
                <w:rFonts w:ascii="Times New Roman" w:hAnsi="Times New Roman" w:cs="Times New Roman"/>
                <w:sz w:val="24"/>
                <w:szCs w:val="24"/>
                <w:lang w:val="pt-BR"/>
              </w:rPr>
              <w:t xml:space="preserve"> V, LGPD</w:t>
            </w:r>
            <w:r w:rsidR="005A2CF8" w:rsidRPr="00EA067F">
              <w:rPr>
                <w:rFonts w:ascii="Times New Roman" w:hAnsi="Times New Roman" w:cs="Times New Roman"/>
                <w:sz w:val="24"/>
                <w:szCs w:val="24"/>
                <w:lang w:val="pt-BR"/>
              </w:rPr>
              <w:t>)</w:t>
            </w:r>
            <w:r w:rsidR="005A2CF8">
              <w:rPr>
                <w:rFonts w:ascii="Times New Roman" w:hAnsi="Times New Roman" w:cs="Times New Roman"/>
                <w:sz w:val="24"/>
                <w:szCs w:val="24"/>
                <w:lang w:val="pt-BR"/>
              </w:rPr>
              <w:t>.</w:t>
            </w:r>
          </w:p>
          <w:p w14:paraId="0898DD55" w14:textId="187EA228"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 Interesses legítimos prevalecentes </w:t>
            </w:r>
            <w:r w:rsidR="005A2CF8" w:rsidRPr="00EA067F">
              <w:rPr>
                <w:rFonts w:ascii="Times New Roman" w:hAnsi="Times New Roman" w:cs="Times New Roman"/>
                <w:sz w:val="24"/>
                <w:szCs w:val="24"/>
                <w:lang w:val="pt-BR"/>
              </w:rPr>
              <w:t>(</w:t>
            </w:r>
            <w:r w:rsidR="005A2CF8" w:rsidRPr="00DC6DB1">
              <w:rPr>
                <w:rFonts w:ascii="Times New Roman" w:hAnsi="Times New Roman" w:cs="Times New Roman"/>
                <w:sz w:val="24"/>
                <w:szCs w:val="24"/>
                <w:lang w:val="pt-BR"/>
              </w:rPr>
              <w:t>Art. 7, IX, LGPD</w:t>
            </w:r>
            <w:r w:rsidR="005A2CF8" w:rsidRPr="00EA067F">
              <w:rPr>
                <w:rFonts w:ascii="Times New Roman" w:hAnsi="Times New Roman" w:cs="Times New Roman"/>
                <w:sz w:val="24"/>
                <w:szCs w:val="24"/>
                <w:lang w:val="pt-BR"/>
              </w:rPr>
              <w:t>)</w:t>
            </w:r>
            <w:r w:rsidRPr="00EA067F">
              <w:rPr>
                <w:rFonts w:ascii="Times New Roman" w:hAnsi="Times New Roman" w:cs="Times New Roman"/>
                <w:sz w:val="24"/>
                <w:szCs w:val="24"/>
                <w:lang w:val="pt-BR"/>
              </w:rPr>
              <w:t>: Nosso interesse legítimo reside na proteção de nossos</w:t>
            </w:r>
            <w:r w:rsidR="006513F1">
              <w:rPr>
                <w:rFonts w:ascii="Times New Roman" w:hAnsi="Times New Roman" w:cs="Times New Roman"/>
                <w:sz w:val="24"/>
                <w:szCs w:val="24"/>
                <w:lang w:val="pt-BR"/>
              </w:rPr>
              <w:t xml:space="preserve"> negócios e</w:t>
            </w:r>
            <w:r w:rsidRPr="00EA067F">
              <w:rPr>
                <w:rFonts w:ascii="Times New Roman" w:hAnsi="Times New Roman" w:cs="Times New Roman"/>
                <w:sz w:val="24"/>
                <w:szCs w:val="24"/>
                <w:lang w:val="pt-BR"/>
              </w:rPr>
              <w:t xml:space="preserve"> segredos comerciais e nossos direitos de </w:t>
            </w:r>
            <w:r w:rsidR="00535D87">
              <w:rPr>
                <w:rFonts w:ascii="Times New Roman" w:hAnsi="Times New Roman" w:cs="Times New Roman"/>
                <w:sz w:val="24"/>
                <w:szCs w:val="24"/>
                <w:lang w:val="pt-BR"/>
              </w:rPr>
              <w:t>propriedade</w:t>
            </w:r>
            <w:r w:rsidRPr="00EA067F">
              <w:rPr>
                <w:rFonts w:ascii="Times New Roman" w:hAnsi="Times New Roman" w:cs="Times New Roman"/>
                <w:sz w:val="24"/>
                <w:szCs w:val="24"/>
                <w:lang w:val="pt-BR"/>
              </w:rPr>
              <w:t xml:space="preserve"> por meio do controle dos direitos de acesso aos nossos edifícios e instalações.</w:t>
            </w:r>
          </w:p>
          <w:p w14:paraId="6B6FCA70" w14:textId="77777777" w:rsidR="008005F8" w:rsidRPr="00EA067F" w:rsidRDefault="008005F8" w:rsidP="002B0374">
            <w:pPr>
              <w:jc w:val="both"/>
              <w:rPr>
                <w:rFonts w:ascii="Times New Roman" w:hAnsi="Times New Roman" w:cs="Times New Roman"/>
                <w:sz w:val="24"/>
                <w:szCs w:val="24"/>
                <w:lang w:val="pt-BR"/>
              </w:rPr>
            </w:pPr>
          </w:p>
          <w:p w14:paraId="3AB60C3F" w14:textId="53C9EFF1" w:rsidR="008005F8" w:rsidRPr="00370980" w:rsidRDefault="008005F8" w:rsidP="002B0374">
            <w:pPr>
              <w:jc w:val="both"/>
              <w:rPr>
                <w:rFonts w:ascii="Times New Roman" w:hAnsi="Times New Roman" w:cs="Times New Roman"/>
                <w:b/>
                <w:bCs/>
                <w:sz w:val="24"/>
                <w:szCs w:val="24"/>
                <w:lang w:val="pt-BR"/>
              </w:rPr>
            </w:pPr>
            <w:r w:rsidRPr="00370980">
              <w:rPr>
                <w:rFonts w:ascii="Times New Roman" w:hAnsi="Times New Roman" w:cs="Times New Roman"/>
                <w:b/>
                <w:bCs/>
                <w:sz w:val="24"/>
                <w:szCs w:val="24"/>
                <w:lang w:val="pt-BR"/>
              </w:rPr>
              <w:t>Administração de TI</w:t>
            </w:r>
          </w:p>
          <w:p w14:paraId="7500938B" w14:textId="6FE7FB01"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Para alocar acesso ao sistema de TI, administração de autorizações, suporte de TI, comprovação de alterações de informações em sistemas de TI, identificação </w:t>
            </w:r>
            <w:r w:rsidRPr="00EA067F">
              <w:rPr>
                <w:rFonts w:ascii="Times New Roman" w:hAnsi="Times New Roman" w:cs="Times New Roman"/>
                <w:sz w:val="24"/>
                <w:szCs w:val="24"/>
                <w:lang w:val="pt-BR"/>
              </w:rPr>
              <w:lastRenderedPageBreak/>
              <w:t xml:space="preserve">inequívoca do usuário para a operação segura de sistemas de TI, detecção e rastreamento de tentativas </w:t>
            </w:r>
            <w:r w:rsidR="008D5FEA">
              <w:rPr>
                <w:rFonts w:ascii="Times New Roman" w:hAnsi="Times New Roman" w:cs="Times New Roman"/>
                <w:sz w:val="24"/>
                <w:szCs w:val="24"/>
                <w:lang w:val="pt-BR"/>
              </w:rPr>
              <w:t>d</w:t>
            </w:r>
            <w:r w:rsidRPr="00EA067F">
              <w:rPr>
                <w:rFonts w:ascii="Times New Roman" w:hAnsi="Times New Roman" w:cs="Times New Roman"/>
                <w:sz w:val="24"/>
                <w:szCs w:val="24"/>
                <w:lang w:val="pt-BR"/>
              </w:rPr>
              <w:t>e acessos não autorizados, processamos, em particular, dados de contato profissional, dados online e dados de uso de TI.</w:t>
            </w:r>
          </w:p>
          <w:p w14:paraId="3229205A" w14:textId="77777777" w:rsidR="008005F8" w:rsidRPr="00EA067F" w:rsidRDefault="008005F8" w:rsidP="002B0374">
            <w:pPr>
              <w:jc w:val="both"/>
              <w:rPr>
                <w:rFonts w:ascii="Times New Roman" w:hAnsi="Times New Roman" w:cs="Times New Roman"/>
                <w:sz w:val="24"/>
                <w:szCs w:val="24"/>
                <w:lang w:val="pt-BR"/>
              </w:rPr>
            </w:pPr>
          </w:p>
          <w:p w14:paraId="6ECAE30D" w14:textId="7596FD48"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Processamos os </w:t>
            </w:r>
            <w:r w:rsidR="00620850">
              <w:rPr>
                <w:rFonts w:ascii="Times New Roman" w:hAnsi="Times New Roman" w:cs="Times New Roman"/>
                <w:sz w:val="24"/>
                <w:szCs w:val="24"/>
                <w:lang w:val="pt-BR"/>
              </w:rPr>
              <w:t>d</w:t>
            </w:r>
            <w:r w:rsidRPr="00EA067F">
              <w:rPr>
                <w:rFonts w:ascii="Times New Roman" w:hAnsi="Times New Roman" w:cs="Times New Roman"/>
                <w:sz w:val="24"/>
                <w:szCs w:val="24"/>
                <w:lang w:val="pt-BR"/>
              </w:rPr>
              <w:t xml:space="preserve">ados com </w:t>
            </w:r>
            <w:r w:rsidR="00620850">
              <w:rPr>
                <w:rFonts w:ascii="Times New Roman" w:hAnsi="Times New Roman" w:cs="Times New Roman"/>
                <w:sz w:val="24"/>
                <w:szCs w:val="24"/>
                <w:lang w:val="pt-BR"/>
              </w:rPr>
              <w:t>fundamento</w:t>
            </w:r>
            <w:r w:rsidRPr="00EA067F">
              <w:rPr>
                <w:rFonts w:ascii="Times New Roman" w:hAnsi="Times New Roman" w:cs="Times New Roman"/>
                <w:sz w:val="24"/>
                <w:szCs w:val="24"/>
                <w:lang w:val="pt-BR"/>
              </w:rPr>
              <w:t xml:space="preserve"> na seguinte base legal:</w:t>
            </w:r>
          </w:p>
          <w:p w14:paraId="78755910" w14:textId="6BE69354" w:rsidR="008005F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 Interesses legítimos prevalecentes </w:t>
            </w:r>
            <w:r w:rsidR="005B75F9" w:rsidRPr="00EA067F">
              <w:rPr>
                <w:rFonts w:ascii="Times New Roman" w:hAnsi="Times New Roman" w:cs="Times New Roman"/>
                <w:sz w:val="24"/>
                <w:szCs w:val="24"/>
                <w:lang w:val="pt-BR"/>
              </w:rPr>
              <w:t>(</w:t>
            </w:r>
            <w:r w:rsidR="005B75F9" w:rsidRPr="00DC6DB1">
              <w:rPr>
                <w:rFonts w:ascii="Times New Roman" w:hAnsi="Times New Roman" w:cs="Times New Roman"/>
                <w:sz w:val="24"/>
                <w:szCs w:val="24"/>
                <w:lang w:val="pt-BR"/>
              </w:rPr>
              <w:t>Art. 7, IX, LGPD</w:t>
            </w:r>
            <w:r w:rsidR="005B75F9" w:rsidRPr="00EA067F">
              <w:rPr>
                <w:rFonts w:ascii="Times New Roman" w:hAnsi="Times New Roman" w:cs="Times New Roman"/>
                <w:sz w:val="24"/>
                <w:szCs w:val="24"/>
                <w:lang w:val="pt-BR"/>
              </w:rPr>
              <w:t>)</w:t>
            </w:r>
            <w:r w:rsidRPr="00EA067F">
              <w:rPr>
                <w:rFonts w:ascii="Times New Roman" w:hAnsi="Times New Roman" w:cs="Times New Roman"/>
                <w:sz w:val="24"/>
                <w:szCs w:val="24"/>
                <w:lang w:val="pt-BR"/>
              </w:rPr>
              <w:t xml:space="preserve">: Nosso interesse legítimo reside em garantir a segurança e integridade dos sistemas de TI utilizados, a solução de problemas, o rastreamento de acesso não autorizado e tentativas de acesso e o cumprimento de nossas obrigações </w:t>
            </w:r>
            <w:r w:rsidR="003B730D" w:rsidRPr="00EA067F">
              <w:rPr>
                <w:rFonts w:ascii="Times New Roman" w:hAnsi="Times New Roman" w:cs="Times New Roman"/>
                <w:sz w:val="24"/>
                <w:szCs w:val="24"/>
                <w:lang w:val="pt-BR"/>
              </w:rPr>
              <w:t>na área</w:t>
            </w:r>
            <w:r w:rsidRPr="00EA067F">
              <w:rPr>
                <w:rFonts w:ascii="Times New Roman" w:hAnsi="Times New Roman" w:cs="Times New Roman"/>
                <w:sz w:val="24"/>
                <w:szCs w:val="24"/>
                <w:lang w:val="pt-BR"/>
              </w:rPr>
              <w:t xml:space="preserve"> de segurança de dados.</w:t>
            </w:r>
          </w:p>
          <w:p w14:paraId="48E6B804" w14:textId="77777777" w:rsidR="008005F8" w:rsidRPr="00EA067F" w:rsidRDefault="008005F8" w:rsidP="002B0374">
            <w:pPr>
              <w:jc w:val="both"/>
              <w:rPr>
                <w:rFonts w:ascii="Times New Roman" w:hAnsi="Times New Roman" w:cs="Times New Roman"/>
                <w:sz w:val="24"/>
                <w:szCs w:val="24"/>
                <w:lang w:val="pt-BR"/>
              </w:rPr>
            </w:pPr>
          </w:p>
          <w:p w14:paraId="562E5F5F" w14:textId="605F935B" w:rsidR="008005F8" w:rsidRPr="00166D46" w:rsidRDefault="008005F8" w:rsidP="002B0374">
            <w:pPr>
              <w:jc w:val="both"/>
              <w:rPr>
                <w:rFonts w:ascii="Times New Roman" w:hAnsi="Times New Roman" w:cs="Times New Roman"/>
                <w:b/>
                <w:bCs/>
                <w:sz w:val="24"/>
                <w:szCs w:val="24"/>
                <w:lang w:val="pt-BR"/>
              </w:rPr>
            </w:pPr>
            <w:r w:rsidRPr="00166D46">
              <w:rPr>
                <w:rFonts w:ascii="Times New Roman" w:hAnsi="Times New Roman" w:cs="Times New Roman"/>
                <w:b/>
                <w:bCs/>
                <w:sz w:val="24"/>
                <w:szCs w:val="24"/>
                <w:lang w:val="pt-BR"/>
              </w:rPr>
              <w:t>Salvaguardar e defender nossos direitos e divulgação no contexto de medidas administrativas/judiciais</w:t>
            </w:r>
          </w:p>
          <w:p w14:paraId="6E22F72C" w14:textId="4CBA7390" w:rsidR="003B730D"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Para o exercício e afirmação de direitos e reivindicações, divulgação no âmbito de medidas administrativas/judiciais nacionais, para fins de </w:t>
            </w:r>
            <w:r w:rsidR="003B730D" w:rsidRPr="00EA067F">
              <w:rPr>
                <w:rFonts w:ascii="Times New Roman" w:hAnsi="Times New Roman" w:cs="Times New Roman"/>
                <w:sz w:val="24"/>
                <w:szCs w:val="24"/>
                <w:lang w:val="pt-BR"/>
              </w:rPr>
              <w:t>colet</w:t>
            </w:r>
            <w:r w:rsidRPr="00EA067F">
              <w:rPr>
                <w:rFonts w:ascii="Times New Roman" w:hAnsi="Times New Roman" w:cs="Times New Roman"/>
                <w:sz w:val="24"/>
                <w:szCs w:val="24"/>
                <w:lang w:val="pt-BR"/>
              </w:rPr>
              <w:t xml:space="preserve">a de provas, persecução penal, para a realização de inquéritos internos, no âmbito da defesa judicial, preparação da declaração de reivindicações e declaração de reivindicações de direito civil, processamento de consultas de titulares de dados de acordo com </w:t>
            </w:r>
            <w:r w:rsidR="00BA76A3">
              <w:rPr>
                <w:rFonts w:ascii="Times New Roman" w:hAnsi="Times New Roman" w:cs="Times New Roman"/>
                <w:sz w:val="24"/>
                <w:szCs w:val="24"/>
                <w:lang w:val="pt-BR"/>
              </w:rPr>
              <w:t>a LGPD</w:t>
            </w:r>
            <w:r w:rsidRPr="00EA067F">
              <w:rPr>
                <w:rFonts w:ascii="Times New Roman" w:hAnsi="Times New Roman" w:cs="Times New Roman"/>
                <w:sz w:val="24"/>
                <w:szCs w:val="24"/>
                <w:lang w:val="pt-BR"/>
              </w:rPr>
              <w:t xml:space="preserve">, processamos, em particular, dados de contato profissional e </w:t>
            </w:r>
            <w:r w:rsidR="003B730D" w:rsidRPr="00EA067F">
              <w:rPr>
                <w:rFonts w:ascii="Times New Roman" w:hAnsi="Times New Roman" w:cs="Times New Roman"/>
                <w:sz w:val="24"/>
                <w:szCs w:val="24"/>
                <w:lang w:val="pt-BR"/>
              </w:rPr>
              <w:t>organizacional, dados sobre condições profissionais, dados de uso de TI, dados online, fotos, informações sobre recursos de trabalho recebidos e planos de alocação, dados de veículos e outros dados que possam contribuir para o esclarecimento dos fatos do caso.</w:t>
            </w:r>
          </w:p>
          <w:p w14:paraId="4E7137EA" w14:textId="77777777" w:rsidR="003B730D" w:rsidRPr="00EA067F" w:rsidRDefault="003B730D" w:rsidP="002B0374">
            <w:pPr>
              <w:jc w:val="both"/>
              <w:rPr>
                <w:rFonts w:ascii="Times New Roman" w:hAnsi="Times New Roman" w:cs="Times New Roman"/>
                <w:sz w:val="24"/>
                <w:szCs w:val="24"/>
                <w:lang w:val="pt-BR"/>
              </w:rPr>
            </w:pPr>
          </w:p>
          <w:p w14:paraId="687AD942" w14:textId="2F34FDD5"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Processamos os dados com </w:t>
            </w:r>
            <w:r w:rsidR="000851C5">
              <w:rPr>
                <w:rFonts w:ascii="Times New Roman" w:hAnsi="Times New Roman" w:cs="Times New Roman"/>
                <w:sz w:val="24"/>
                <w:szCs w:val="24"/>
                <w:lang w:val="pt-BR"/>
              </w:rPr>
              <w:t>fundamento</w:t>
            </w:r>
            <w:r w:rsidRPr="00EA067F">
              <w:rPr>
                <w:rFonts w:ascii="Times New Roman" w:hAnsi="Times New Roman" w:cs="Times New Roman"/>
                <w:sz w:val="24"/>
                <w:szCs w:val="24"/>
                <w:lang w:val="pt-BR"/>
              </w:rPr>
              <w:t xml:space="preserve"> nas seguintes bases legais:</w:t>
            </w:r>
          </w:p>
          <w:p w14:paraId="4BED9D3B" w14:textId="0F693BCF"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 Cumprimento de obrigações legais </w:t>
            </w:r>
            <w:r w:rsidR="00080967" w:rsidRPr="00EA067F">
              <w:rPr>
                <w:rFonts w:ascii="Times New Roman" w:hAnsi="Times New Roman" w:cs="Times New Roman"/>
                <w:sz w:val="24"/>
                <w:szCs w:val="24"/>
                <w:lang w:val="pt-BR"/>
              </w:rPr>
              <w:t>(</w:t>
            </w:r>
            <w:r w:rsidR="00080967">
              <w:rPr>
                <w:rFonts w:ascii="Times New Roman" w:hAnsi="Times New Roman" w:cs="Times New Roman"/>
                <w:sz w:val="24"/>
                <w:szCs w:val="24"/>
                <w:lang w:val="pt-BR"/>
              </w:rPr>
              <w:t>Art. 7, II, LGPD</w:t>
            </w:r>
            <w:r w:rsidR="00080967" w:rsidRPr="00EA067F">
              <w:rPr>
                <w:rFonts w:ascii="Times New Roman" w:hAnsi="Times New Roman" w:cs="Times New Roman"/>
                <w:sz w:val="24"/>
                <w:szCs w:val="24"/>
                <w:lang w:val="pt-BR"/>
              </w:rPr>
              <w:t>)</w:t>
            </w:r>
            <w:r w:rsidR="000851C5">
              <w:rPr>
                <w:rFonts w:ascii="Times New Roman" w:hAnsi="Times New Roman" w:cs="Times New Roman"/>
                <w:sz w:val="24"/>
                <w:szCs w:val="24"/>
                <w:lang w:val="pt-BR"/>
              </w:rPr>
              <w:t>.</w:t>
            </w:r>
          </w:p>
          <w:p w14:paraId="75B5BB9E" w14:textId="4CF2C3AC" w:rsidR="003B730D"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 Interesses legítimos prevalecentes </w:t>
            </w:r>
            <w:r w:rsidR="00463F83" w:rsidRPr="00EA067F">
              <w:rPr>
                <w:rFonts w:ascii="Times New Roman" w:hAnsi="Times New Roman" w:cs="Times New Roman"/>
                <w:sz w:val="24"/>
                <w:szCs w:val="24"/>
                <w:lang w:val="pt-BR"/>
              </w:rPr>
              <w:t>(</w:t>
            </w:r>
            <w:r w:rsidR="00463F83" w:rsidRPr="00DC6DB1">
              <w:rPr>
                <w:rFonts w:ascii="Times New Roman" w:hAnsi="Times New Roman" w:cs="Times New Roman"/>
                <w:sz w:val="24"/>
                <w:szCs w:val="24"/>
                <w:lang w:val="pt-BR"/>
              </w:rPr>
              <w:t>Art. 7, IX, LGPD</w:t>
            </w:r>
            <w:r w:rsidR="00463F83" w:rsidRPr="00EA067F">
              <w:rPr>
                <w:rFonts w:ascii="Times New Roman" w:hAnsi="Times New Roman" w:cs="Times New Roman"/>
                <w:sz w:val="24"/>
                <w:szCs w:val="24"/>
                <w:lang w:val="pt-BR"/>
              </w:rPr>
              <w:t>)</w:t>
            </w:r>
            <w:r w:rsidRPr="00EA067F">
              <w:rPr>
                <w:rFonts w:ascii="Times New Roman" w:hAnsi="Times New Roman" w:cs="Times New Roman"/>
                <w:sz w:val="24"/>
                <w:szCs w:val="24"/>
                <w:lang w:val="pt-BR"/>
              </w:rPr>
              <w:t>: O nosso interesse legítimo reside na afirmação e defesa dos nossos direitos e no cumprimento dos requisitos legais e administrativos.</w:t>
            </w:r>
          </w:p>
          <w:p w14:paraId="18497A19" w14:textId="77777777" w:rsidR="00DB2FF3" w:rsidRPr="00EA067F" w:rsidRDefault="00DB2FF3" w:rsidP="002B0374">
            <w:pPr>
              <w:jc w:val="both"/>
              <w:rPr>
                <w:rFonts w:ascii="Times New Roman" w:hAnsi="Times New Roman" w:cs="Times New Roman"/>
                <w:sz w:val="24"/>
                <w:szCs w:val="24"/>
                <w:lang w:val="pt-BR"/>
              </w:rPr>
            </w:pPr>
          </w:p>
          <w:p w14:paraId="57EB9EC6" w14:textId="77777777" w:rsidR="003B730D" w:rsidRPr="00EA067F" w:rsidRDefault="003B730D" w:rsidP="002B0374">
            <w:pPr>
              <w:jc w:val="both"/>
              <w:rPr>
                <w:rFonts w:ascii="Times New Roman" w:hAnsi="Times New Roman" w:cs="Times New Roman"/>
                <w:sz w:val="24"/>
                <w:szCs w:val="24"/>
                <w:lang w:val="pt-BR"/>
              </w:rPr>
            </w:pPr>
          </w:p>
          <w:p w14:paraId="0536EDDF" w14:textId="12932F29" w:rsidR="003B730D" w:rsidRPr="000F3623" w:rsidRDefault="003B730D" w:rsidP="002B0374">
            <w:pPr>
              <w:jc w:val="both"/>
              <w:rPr>
                <w:rFonts w:ascii="Times New Roman" w:hAnsi="Times New Roman" w:cs="Times New Roman"/>
                <w:b/>
                <w:bCs/>
                <w:sz w:val="24"/>
                <w:szCs w:val="24"/>
                <w:lang w:val="pt-BR"/>
              </w:rPr>
            </w:pPr>
            <w:r w:rsidRPr="000F3623">
              <w:rPr>
                <w:rFonts w:ascii="Times New Roman" w:hAnsi="Times New Roman" w:cs="Times New Roman"/>
                <w:b/>
                <w:bCs/>
                <w:sz w:val="24"/>
                <w:szCs w:val="24"/>
                <w:lang w:val="pt-BR"/>
              </w:rPr>
              <w:lastRenderedPageBreak/>
              <w:t>Marketing direto</w:t>
            </w:r>
          </w:p>
          <w:p w14:paraId="2750329E" w14:textId="1D2F26FA"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Para a realização de inquéritos, análises de mercado, para </w:t>
            </w:r>
            <w:r w:rsidR="002C5D4B">
              <w:rPr>
                <w:rFonts w:ascii="Times New Roman" w:hAnsi="Times New Roman" w:cs="Times New Roman"/>
                <w:sz w:val="24"/>
                <w:szCs w:val="24"/>
                <w:lang w:val="pt-BR"/>
              </w:rPr>
              <w:t>informá-lo</w:t>
            </w:r>
            <w:r w:rsidRPr="00EA067F">
              <w:rPr>
                <w:rFonts w:ascii="Times New Roman" w:hAnsi="Times New Roman" w:cs="Times New Roman"/>
                <w:sz w:val="24"/>
                <w:szCs w:val="24"/>
                <w:lang w:val="pt-BR"/>
              </w:rPr>
              <w:t xml:space="preserve"> sobre as nossas competências e projetos, bem como para o envio de convites para eventos e mensagens de Natal, tratamos particularmente os seus dados de contacto profissional.</w:t>
            </w:r>
          </w:p>
          <w:p w14:paraId="4AB2B07D" w14:textId="77777777" w:rsidR="003B730D" w:rsidRPr="00EA067F" w:rsidRDefault="003B730D" w:rsidP="002B0374">
            <w:pPr>
              <w:jc w:val="both"/>
              <w:rPr>
                <w:rFonts w:ascii="Times New Roman" w:hAnsi="Times New Roman" w:cs="Times New Roman"/>
                <w:sz w:val="24"/>
                <w:szCs w:val="24"/>
                <w:lang w:val="pt-BR"/>
              </w:rPr>
            </w:pPr>
          </w:p>
          <w:p w14:paraId="44298420" w14:textId="28167908"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Processamos os </w:t>
            </w:r>
            <w:r w:rsidR="00997585">
              <w:rPr>
                <w:rFonts w:ascii="Times New Roman" w:hAnsi="Times New Roman" w:cs="Times New Roman"/>
                <w:sz w:val="24"/>
                <w:szCs w:val="24"/>
                <w:lang w:val="pt-BR"/>
              </w:rPr>
              <w:t>d</w:t>
            </w:r>
            <w:r w:rsidRPr="00EA067F">
              <w:rPr>
                <w:rFonts w:ascii="Times New Roman" w:hAnsi="Times New Roman" w:cs="Times New Roman"/>
                <w:sz w:val="24"/>
                <w:szCs w:val="24"/>
                <w:lang w:val="pt-BR"/>
              </w:rPr>
              <w:t xml:space="preserve">ados com </w:t>
            </w:r>
            <w:r w:rsidR="00997585">
              <w:rPr>
                <w:rFonts w:ascii="Times New Roman" w:hAnsi="Times New Roman" w:cs="Times New Roman"/>
                <w:sz w:val="24"/>
                <w:szCs w:val="24"/>
                <w:lang w:val="pt-BR"/>
              </w:rPr>
              <w:t>fundamento</w:t>
            </w:r>
            <w:r w:rsidRPr="00EA067F">
              <w:rPr>
                <w:rFonts w:ascii="Times New Roman" w:hAnsi="Times New Roman" w:cs="Times New Roman"/>
                <w:sz w:val="24"/>
                <w:szCs w:val="24"/>
                <w:lang w:val="pt-BR"/>
              </w:rPr>
              <w:t xml:space="preserve"> nas seguintes bases legais:</w:t>
            </w:r>
          </w:p>
          <w:p w14:paraId="07BE9BDE" w14:textId="5542A851" w:rsidR="003B730D" w:rsidRPr="00586FD8" w:rsidRDefault="003B730D" w:rsidP="002B0374">
            <w:pPr>
              <w:jc w:val="both"/>
              <w:rPr>
                <w:rFonts w:ascii="Times New Roman" w:hAnsi="Times New Roman" w:cs="Times New Roman"/>
                <w:sz w:val="24"/>
                <w:szCs w:val="24"/>
                <w:lang w:val="pt-BR"/>
              </w:rPr>
            </w:pPr>
            <w:r w:rsidRPr="00586FD8">
              <w:rPr>
                <w:rFonts w:ascii="Times New Roman" w:hAnsi="Times New Roman" w:cs="Times New Roman"/>
                <w:sz w:val="24"/>
                <w:szCs w:val="24"/>
                <w:lang w:val="pt-BR"/>
              </w:rPr>
              <w:t xml:space="preserve">- </w:t>
            </w:r>
            <w:r w:rsidRPr="00505FB1">
              <w:rPr>
                <w:rFonts w:ascii="Times New Roman" w:hAnsi="Times New Roman" w:cs="Times New Roman"/>
                <w:sz w:val="24"/>
                <w:szCs w:val="24"/>
                <w:lang w:val="pt-BR"/>
              </w:rPr>
              <w:t>Consentimento</w:t>
            </w:r>
            <w:r w:rsidRPr="00586FD8">
              <w:rPr>
                <w:rFonts w:ascii="Times New Roman" w:hAnsi="Times New Roman" w:cs="Times New Roman"/>
                <w:sz w:val="24"/>
                <w:szCs w:val="24"/>
                <w:lang w:val="pt-BR"/>
              </w:rPr>
              <w:t xml:space="preserve"> (Art. </w:t>
            </w:r>
            <w:r w:rsidR="004F47DF" w:rsidRPr="00586FD8">
              <w:rPr>
                <w:rFonts w:ascii="Times New Roman" w:hAnsi="Times New Roman" w:cs="Times New Roman"/>
                <w:sz w:val="24"/>
                <w:szCs w:val="24"/>
                <w:lang w:val="pt-BR"/>
              </w:rPr>
              <w:t>7, I, LGPD).</w:t>
            </w:r>
          </w:p>
          <w:p w14:paraId="366E37C4" w14:textId="52D84FBB"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Interesses legítimos prevalecentes (</w:t>
            </w:r>
            <w:r w:rsidRPr="00586FD8">
              <w:rPr>
                <w:rFonts w:ascii="Times New Roman" w:hAnsi="Times New Roman" w:cs="Times New Roman"/>
                <w:sz w:val="24"/>
                <w:szCs w:val="24"/>
                <w:lang w:val="pt-BR"/>
              </w:rPr>
              <w:t xml:space="preserve">Art. </w:t>
            </w:r>
            <w:r w:rsidR="00586FD8" w:rsidRPr="00586FD8">
              <w:rPr>
                <w:rFonts w:ascii="Times New Roman" w:hAnsi="Times New Roman" w:cs="Times New Roman"/>
                <w:sz w:val="24"/>
                <w:szCs w:val="24"/>
                <w:lang w:val="pt-BR"/>
              </w:rPr>
              <w:t>7, IX, LGPD</w:t>
            </w:r>
            <w:r w:rsidRPr="00EA067F">
              <w:rPr>
                <w:rFonts w:ascii="Times New Roman" w:hAnsi="Times New Roman" w:cs="Times New Roman"/>
                <w:sz w:val="24"/>
                <w:szCs w:val="24"/>
                <w:lang w:val="pt-BR"/>
              </w:rPr>
              <w:t>): Nosso interesse legítimo reside na otimização de nossos processos de negócios e na fidelidade de longo prazo de nossos parceiros de negócios.</w:t>
            </w:r>
          </w:p>
          <w:p w14:paraId="3D5E22CF" w14:textId="77777777" w:rsidR="003B730D" w:rsidRPr="00EA067F" w:rsidRDefault="003B730D" w:rsidP="002B0374">
            <w:pPr>
              <w:jc w:val="both"/>
              <w:rPr>
                <w:rFonts w:ascii="Times New Roman" w:hAnsi="Times New Roman" w:cs="Times New Roman"/>
                <w:sz w:val="24"/>
                <w:szCs w:val="24"/>
                <w:lang w:val="pt-BR"/>
              </w:rPr>
            </w:pPr>
          </w:p>
          <w:p w14:paraId="5F6A3969" w14:textId="09310545" w:rsidR="003B730D" w:rsidRPr="006C46AD" w:rsidRDefault="003B730D" w:rsidP="002B0374">
            <w:pPr>
              <w:jc w:val="both"/>
              <w:rPr>
                <w:rFonts w:ascii="Times New Roman" w:hAnsi="Times New Roman" w:cs="Times New Roman"/>
                <w:b/>
                <w:bCs/>
                <w:sz w:val="24"/>
                <w:szCs w:val="24"/>
                <w:u w:val="single"/>
                <w:lang w:val="pt-BR"/>
              </w:rPr>
            </w:pPr>
            <w:r w:rsidRPr="006C46AD">
              <w:rPr>
                <w:rFonts w:ascii="Times New Roman" w:hAnsi="Times New Roman" w:cs="Times New Roman"/>
                <w:b/>
                <w:bCs/>
                <w:sz w:val="24"/>
                <w:szCs w:val="24"/>
                <w:u w:val="single"/>
                <w:lang w:val="pt-BR"/>
              </w:rPr>
              <w:t xml:space="preserve">Por quanto tempo armazenamos seus </w:t>
            </w:r>
            <w:r w:rsidR="006C46AD">
              <w:rPr>
                <w:rFonts w:ascii="Times New Roman" w:hAnsi="Times New Roman" w:cs="Times New Roman"/>
                <w:b/>
                <w:bCs/>
                <w:sz w:val="24"/>
                <w:szCs w:val="24"/>
                <w:u w:val="single"/>
                <w:lang w:val="pt-BR"/>
              </w:rPr>
              <w:t>d</w:t>
            </w:r>
            <w:r w:rsidRPr="006C46AD">
              <w:rPr>
                <w:rFonts w:ascii="Times New Roman" w:hAnsi="Times New Roman" w:cs="Times New Roman"/>
                <w:b/>
                <w:bCs/>
                <w:sz w:val="24"/>
                <w:szCs w:val="24"/>
                <w:u w:val="single"/>
                <w:lang w:val="pt-BR"/>
              </w:rPr>
              <w:t>ados?</w:t>
            </w:r>
          </w:p>
          <w:p w14:paraId="436FE475" w14:textId="5EAE0EF2" w:rsidR="008005F8"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Armazenamos seus </w:t>
            </w:r>
            <w:r w:rsidR="006C46AD">
              <w:rPr>
                <w:rFonts w:ascii="Times New Roman" w:hAnsi="Times New Roman" w:cs="Times New Roman"/>
                <w:sz w:val="24"/>
                <w:szCs w:val="24"/>
                <w:lang w:val="pt-BR"/>
              </w:rPr>
              <w:t>d</w:t>
            </w:r>
            <w:r w:rsidRPr="00EA067F">
              <w:rPr>
                <w:rFonts w:ascii="Times New Roman" w:hAnsi="Times New Roman" w:cs="Times New Roman"/>
                <w:sz w:val="24"/>
                <w:szCs w:val="24"/>
                <w:lang w:val="pt-BR"/>
              </w:rPr>
              <w:t xml:space="preserve">ados pelo tempo que precisarmos para o propósito específico de processamento. Armazenamos regularmente os seus </w:t>
            </w:r>
            <w:r w:rsidR="006C46AD">
              <w:rPr>
                <w:rFonts w:ascii="Times New Roman" w:hAnsi="Times New Roman" w:cs="Times New Roman"/>
                <w:sz w:val="24"/>
                <w:szCs w:val="24"/>
                <w:lang w:val="pt-BR"/>
              </w:rPr>
              <w:t>d</w:t>
            </w:r>
            <w:r w:rsidRPr="00EA067F">
              <w:rPr>
                <w:rFonts w:ascii="Times New Roman" w:hAnsi="Times New Roman" w:cs="Times New Roman"/>
                <w:sz w:val="24"/>
                <w:szCs w:val="24"/>
                <w:lang w:val="pt-BR"/>
              </w:rPr>
              <w:t xml:space="preserve">ados durante pelo menos a duração da relação comercial consigo ou com o parceiro de negócios para quem </w:t>
            </w:r>
            <w:r w:rsidR="002F4A78">
              <w:rPr>
                <w:rFonts w:ascii="Times New Roman" w:hAnsi="Times New Roman" w:cs="Times New Roman"/>
                <w:sz w:val="24"/>
                <w:szCs w:val="24"/>
                <w:lang w:val="pt-BR"/>
              </w:rPr>
              <w:t xml:space="preserve">você </w:t>
            </w:r>
            <w:r w:rsidRPr="00EA067F">
              <w:rPr>
                <w:rFonts w:ascii="Times New Roman" w:hAnsi="Times New Roman" w:cs="Times New Roman"/>
                <w:sz w:val="24"/>
                <w:szCs w:val="24"/>
                <w:lang w:val="pt-BR"/>
              </w:rPr>
              <w:t>trabalha.</w:t>
            </w:r>
          </w:p>
          <w:p w14:paraId="51763477" w14:textId="3EC7A654" w:rsidR="003B730D" w:rsidRPr="00EA067F" w:rsidRDefault="003B730D" w:rsidP="002B0374">
            <w:pPr>
              <w:jc w:val="both"/>
              <w:rPr>
                <w:rFonts w:ascii="Times New Roman" w:hAnsi="Times New Roman" w:cs="Times New Roman"/>
                <w:sz w:val="24"/>
                <w:szCs w:val="24"/>
                <w:lang w:val="pt-BR"/>
              </w:rPr>
            </w:pPr>
          </w:p>
          <w:p w14:paraId="41399DE8" w14:textId="2721C83D"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Além disso, armazenamos determinados </w:t>
            </w:r>
            <w:r w:rsidR="002F4A78">
              <w:rPr>
                <w:rFonts w:ascii="Times New Roman" w:hAnsi="Times New Roman" w:cs="Times New Roman"/>
                <w:sz w:val="24"/>
                <w:szCs w:val="24"/>
                <w:lang w:val="pt-BR"/>
              </w:rPr>
              <w:t>d</w:t>
            </w:r>
            <w:r w:rsidRPr="00EA067F">
              <w:rPr>
                <w:rFonts w:ascii="Times New Roman" w:hAnsi="Times New Roman" w:cs="Times New Roman"/>
                <w:sz w:val="24"/>
                <w:szCs w:val="24"/>
                <w:lang w:val="pt-BR"/>
              </w:rPr>
              <w:t>ados durante os prazos de prescrição legais</w:t>
            </w:r>
            <w:r w:rsidR="00805991">
              <w:rPr>
                <w:rFonts w:ascii="Times New Roman" w:hAnsi="Times New Roman" w:cs="Times New Roman"/>
                <w:sz w:val="24"/>
                <w:szCs w:val="24"/>
                <w:lang w:val="pt-BR"/>
              </w:rPr>
              <w:t xml:space="preserve"> </w:t>
            </w:r>
            <w:r w:rsidRPr="00EA067F">
              <w:rPr>
                <w:rFonts w:ascii="Times New Roman" w:hAnsi="Times New Roman" w:cs="Times New Roman"/>
                <w:sz w:val="24"/>
                <w:szCs w:val="24"/>
                <w:lang w:val="pt-BR"/>
              </w:rPr>
              <w:t>e enquanto os períodos de retenção legais estipularem.</w:t>
            </w:r>
          </w:p>
          <w:p w14:paraId="5A6BAF10" w14:textId="77777777" w:rsidR="003B730D" w:rsidRPr="00EA067F" w:rsidRDefault="003B730D" w:rsidP="002B0374">
            <w:pPr>
              <w:jc w:val="both"/>
              <w:rPr>
                <w:rFonts w:ascii="Times New Roman" w:hAnsi="Times New Roman" w:cs="Times New Roman"/>
                <w:sz w:val="24"/>
                <w:szCs w:val="24"/>
                <w:lang w:val="pt-BR"/>
              </w:rPr>
            </w:pPr>
          </w:p>
          <w:p w14:paraId="7027D439" w14:textId="048AD826"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Sob certas circunstâncias, seus </w:t>
            </w:r>
            <w:r w:rsidR="002F4A78">
              <w:rPr>
                <w:rFonts w:ascii="Times New Roman" w:hAnsi="Times New Roman" w:cs="Times New Roman"/>
                <w:sz w:val="24"/>
                <w:szCs w:val="24"/>
                <w:lang w:val="pt-BR"/>
              </w:rPr>
              <w:t>d</w:t>
            </w:r>
            <w:r w:rsidRPr="00EA067F">
              <w:rPr>
                <w:rFonts w:ascii="Times New Roman" w:hAnsi="Times New Roman" w:cs="Times New Roman"/>
                <w:sz w:val="24"/>
                <w:szCs w:val="24"/>
                <w:lang w:val="pt-BR"/>
              </w:rPr>
              <w:t xml:space="preserve">ados também devem ser retidos por um período mais longo, por exemplo, se, no âmbito de um processo administrativo ou judicial, for ordenada a proibição de eliminação de dados durante o processo ou no caso de documentos relativos, por exemplo, à fase de construção dos nossos produtos, </w:t>
            </w:r>
            <w:r w:rsidR="004027C8">
              <w:rPr>
                <w:rFonts w:ascii="Times New Roman" w:hAnsi="Times New Roman" w:cs="Times New Roman"/>
                <w:sz w:val="24"/>
                <w:szCs w:val="24"/>
                <w:lang w:val="pt-BR"/>
              </w:rPr>
              <w:t xml:space="preserve">que </w:t>
            </w:r>
            <w:r w:rsidRPr="00EA067F">
              <w:rPr>
                <w:rFonts w:ascii="Times New Roman" w:hAnsi="Times New Roman" w:cs="Times New Roman"/>
                <w:sz w:val="24"/>
                <w:szCs w:val="24"/>
                <w:lang w:val="pt-BR"/>
              </w:rPr>
              <w:t>devem ser conservados por um período mais longo de tempo devido a razões de responsabilidade do produto.</w:t>
            </w:r>
          </w:p>
          <w:p w14:paraId="0C44A9FA" w14:textId="04AC4D04" w:rsidR="003B730D" w:rsidRPr="00EA067F" w:rsidRDefault="003B730D" w:rsidP="002B0374">
            <w:pPr>
              <w:jc w:val="both"/>
              <w:rPr>
                <w:rFonts w:ascii="Times New Roman" w:hAnsi="Times New Roman" w:cs="Times New Roman"/>
                <w:sz w:val="24"/>
                <w:szCs w:val="24"/>
                <w:lang w:val="pt-BR"/>
              </w:rPr>
            </w:pPr>
          </w:p>
          <w:p w14:paraId="3121A9F7" w14:textId="77777777" w:rsidR="003B730D" w:rsidRPr="00EA067F" w:rsidRDefault="003B730D" w:rsidP="002B0374">
            <w:pPr>
              <w:jc w:val="both"/>
              <w:rPr>
                <w:rFonts w:ascii="Times New Roman" w:hAnsi="Times New Roman" w:cs="Times New Roman"/>
                <w:sz w:val="24"/>
                <w:szCs w:val="24"/>
                <w:lang w:val="pt-BR"/>
              </w:rPr>
            </w:pPr>
            <w:r w:rsidRPr="00AD6465">
              <w:rPr>
                <w:rFonts w:ascii="Times New Roman" w:hAnsi="Times New Roman" w:cs="Times New Roman"/>
                <w:sz w:val="24"/>
                <w:szCs w:val="24"/>
                <w:lang w:val="pt-BR"/>
              </w:rPr>
              <w:t>QUEM RECEBE SEUS DADOS?</w:t>
            </w:r>
          </w:p>
          <w:p w14:paraId="73824065" w14:textId="77777777" w:rsidR="003B730D" w:rsidRPr="00EA067F" w:rsidRDefault="003B730D" w:rsidP="002B0374">
            <w:pPr>
              <w:jc w:val="both"/>
              <w:rPr>
                <w:rFonts w:ascii="Times New Roman" w:hAnsi="Times New Roman" w:cs="Times New Roman"/>
                <w:sz w:val="24"/>
                <w:szCs w:val="24"/>
                <w:lang w:val="pt-BR"/>
              </w:rPr>
            </w:pPr>
          </w:p>
          <w:p w14:paraId="66ED5076" w14:textId="77777777"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lastRenderedPageBreak/>
              <w:t>Outras empresas do Grupo IAV</w:t>
            </w:r>
          </w:p>
          <w:p w14:paraId="326E6271" w14:textId="77777777"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Dentro do Grupo IAV, determinados serviços são fornecidos centralmente pela IAV GmbH para todas as empresas do Grupo IAV. Isto aplica-se em particular aos seguintes serviços:</w:t>
            </w:r>
          </w:p>
          <w:p w14:paraId="4FC36A15" w14:textId="77777777" w:rsidR="003B730D" w:rsidRPr="00EA067F" w:rsidRDefault="003B730D" w:rsidP="002B0374">
            <w:pPr>
              <w:jc w:val="both"/>
              <w:rPr>
                <w:rStyle w:val="q4iawc"/>
                <w:rFonts w:ascii="Times New Roman" w:eastAsiaTheme="majorEastAsia" w:hAnsi="Times New Roman" w:cs="Times New Roman"/>
                <w:sz w:val="24"/>
                <w:szCs w:val="24"/>
                <w:lang w:val="pt-BR"/>
              </w:rPr>
            </w:pPr>
          </w:p>
          <w:p w14:paraId="16C98A16" w14:textId="043D0B7B"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 xml:space="preserve"> - Funcionamento do site</w:t>
            </w:r>
            <w:r w:rsidR="00590B13">
              <w:rPr>
                <w:rStyle w:val="q4iawc"/>
                <w:rFonts w:ascii="Times New Roman" w:eastAsiaTheme="majorEastAsia" w:hAnsi="Times New Roman" w:cs="Times New Roman"/>
                <w:sz w:val="24"/>
                <w:szCs w:val="24"/>
                <w:lang w:val="pt-BR"/>
              </w:rPr>
              <w:t>.</w:t>
            </w:r>
          </w:p>
          <w:p w14:paraId="4CC33B65" w14:textId="34EE219C"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 xml:space="preserve"> - Newsletter, </w:t>
            </w:r>
            <w:r w:rsidR="00D039B1" w:rsidRPr="00EA067F">
              <w:rPr>
                <w:rStyle w:val="q4iawc"/>
                <w:rFonts w:ascii="Times New Roman" w:eastAsiaTheme="majorEastAsia" w:hAnsi="Times New Roman" w:cs="Times New Roman"/>
                <w:sz w:val="24"/>
                <w:szCs w:val="24"/>
                <w:lang w:val="pt-BR"/>
              </w:rPr>
              <w:t>Automação</w:t>
            </w:r>
            <w:r w:rsidRPr="00EA067F">
              <w:rPr>
                <w:rStyle w:val="q4iawc"/>
                <w:rFonts w:ascii="Times New Roman" w:eastAsiaTheme="majorEastAsia" w:hAnsi="Times New Roman" w:cs="Times New Roman"/>
                <w:sz w:val="24"/>
                <w:szCs w:val="24"/>
                <w:lang w:val="pt-BR"/>
              </w:rPr>
              <w:t>, contato com a imprensa</w:t>
            </w:r>
            <w:r w:rsidR="00590B13">
              <w:rPr>
                <w:rStyle w:val="q4iawc"/>
                <w:rFonts w:ascii="Times New Roman" w:eastAsiaTheme="majorEastAsia" w:hAnsi="Times New Roman" w:cs="Times New Roman"/>
                <w:sz w:val="24"/>
                <w:szCs w:val="24"/>
                <w:lang w:val="pt-BR"/>
              </w:rPr>
              <w:t>.</w:t>
            </w:r>
          </w:p>
          <w:p w14:paraId="78CA5D84" w14:textId="2E8C32CB"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 xml:space="preserve"> - Gestão de Relacionamento com o Cliente</w:t>
            </w:r>
            <w:r w:rsidR="00590B13">
              <w:rPr>
                <w:rStyle w:val="q4iawc"/>
                <w:rFonts w:ascii="Times New Roman" w:eastAsiaTheme="majorEastAsia" w:hAnsi="Times New Roman" w:cs="Times New Roman"/>
                <w:sz w:val="24"/>
                <w:szCs w:val="24"/>
                <w:lang w:val="pt-BR"/>
              </w:rPr>
              <w:t>.</w:t>
            </w:r>
          </w:p>
          <w:p w14:paraId="06728A44" w14:textId="53855669"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 xml:space="preserve"> - Consultoria/Controle/Monitoramento/Previsão</w:t>
            </w:r>
            <w:r w:rsidR="00590B13">
              <w:rPr>
                <w:rStyle w:val="q4iawc"/>
                <w:rFonts w:ascii="Times New Roman" w:eastAsiaTheme="majorEastAsia" w:hAnsi="Times New Roman" w:cs="Times New Roman"/>
                <w:sz w:val="24"/>
                <w:szCs w:val="24"/>
                <w:lang w:val="pt-BR"/>
              </w:rPr>
              <w:t>.</w:t>
            </w:r>
          </w:p>
          <w:p w14:paraId="732F092C" w14:textId="3D50CA9E"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 xml:space="preserve"> - Jurídico/ Conformidade/ Proteção de Dados</w:t>
            </w:r>
            <w:r w:rsidR="00590B13">
              <w:rPr>
                <w:rStyle w:val="q4iawc"/>
                <w:rFonts w:ascii="Times New Roman" w:eastAsiaTheme="majorEastAsia" w:hAnsi="Times New Roman" w:cs="Times New Roman"/>
                <w:sz w:val="24"/>
                <w:szCs w:val="24"/>
                <w:lang w:val="pt-BR"/>
              </w:rPr>
              <w:t>.</w:t>
            </w:r>
          </w:p>
          <w:p w14:paraId="6E7FDF35" w14:textId="5F79EC62"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 xml:space="preserve"> - Gestão de riscos, segurança corporativa, gestão de auditorias, auditoria interna</w:t>
            </w:r>
            <w:r w:rsidR="00590B13">
              <w:rPr>
                <w:rStyle w:val="q4iawc"/>
                <w:rFonts w:ascii="Times New Roman" w:eastAsiaTheme="majorEastAsia" w:hAnsi="Times New Roman" w:cs="Times New Roman"/>
                <w:sz w:val="24"/>
                <w:szCs w:val="24"/>
                <w:lang w:val="pt-BR"/>
              </w:rPr>
              <w:t>.</w:t>
            </w:r>
          </w:p>
          <w:p w14:paraId="0A3523DE" w14:textId="3CDA3044" w:rsidR="000771D3" w:rsidRDefault="005E1C8F" w:rsidP="002B0374">
            <w:pPr>
              <w:jc w:val="both"/>
              <w:rPr>
                <w:rStyle w:val="q4iawc"/>
                <w:rFonts w:ascii="Times New Roman" w:eastAsiaTheme="majorEastAsia" w:hAnsi="Times New Roman" w:cs="Times New Roman"/>
                <w:sz w:val="24"/>
                <w:szCs w:val="24"/>
                <w:lang w:val="pt-BR"/>
              </w:rPr>
            </w:pPr>
            <w:r>
              <w:rPr>
                <w:rStyle w:val="q4iawc"/>
                <w:rFonts w:ascii="Times New Roman" w:eastAsiaTheme="majorEastAsia" w:hAnsi="Times New Roman" w:cs="Times New Roman"/>
                <w:sz w:val="24"/>
                <w:szCs w:val="24"/>
                <w:lang w:val="pt-BR"/>
              </w:rPr>
              <w:t xml:space="preserve"> </w:t>
            </w:r>
            <w:r w:rsidR="003B730D" w:rsidRPr="00EA067F">
              <w:rPr>
                <w:rStyle w:val="q4iawc"/>
                <w:rFonts w:ascii="Times New Roman" w:eastAsiaTheme="majorEastAsia" w:hAnsi="Times New Roman" w:cs="Times New Roman"/>
                <w:sz w:val="24"/>
                <w:szCs w:val="24"/>
                <w:lang w:val="pt-BR"/>
              </w:rPr>
              <w:t>- Fornecimento de infraestrutura de TI, aplicativos de TI e serviços de TI</w:t>
            </w:r>
            <w:r>
              <w:rPr>
                <w:rStyle w:val="q4iawc"/>
                <w:rFonts w:ascii="Times New Roman" w:eastAsiaTheme="majorEastAsia" w:hAnsi="Times New Roman" w:cs="Times New Roman"/>
                <w:sz w:val="24"/>
                <w:szCs w:val="24"/>
                <w:lang w:val="pt-BR"/>
              </w:rPr>
              <w:t>.</w:t>
            </w:r>
          </w:p>
          <w:p w14:paraId="3AA2E8C5" w14:textId="330E0B74" w:rsidR="003B730D" w:rsidRPr="00EA067F" w:rsidRDefault="005E1C8F" w:rsidP="002B0374">
            <w:pPr>
              <w:jc w:val="both"/>
              <w:rPr>
                <w:rStyle w:val="q4iawc"/>
                <w:rFonts w:ascii="Times New Roman" w:eastAsiaTheme="majorEastAsia" w:hAnsi="Times New Roman" w:cs="Times New Roman"/>
                <w:sz w:val="24"/>
                <w:szCs w:val="24"/>
                <w:lang w:val="pt-BR"/>
              </w:rPr>
            </w:pPr>
            <w:r>
              <w:rPr>
                <w:rStyle w:val="q4iawc"/>
                <w:rFonts w:ascii="Times New Roman" w:eastAsiaTheme="majorEastAsia" w:hAnsi="Times New Roman" w:cs="Times New Roman"/>
                <w:sz w:val="24"/>
                <w:szCs w:val="24"/>
                <w:lang w:val="pt-BR"/>
              </w:rPr>
              <w:t xml:space="preserve"> </w:t>
            </w:r>
            <w:r w:rsidR="000771D3">
              <w:rPr>
                <w:rStyle w:val="q4iawc"/>
                <w:rFonts w:ascii="Times New Roman" w:eastAsiaTheme="majorEastAsia" w:hAnsi="Times New Roman" w:cs="Times New Roman"/>
                <w:sz w:val="24"/>
                <w:szCs w:val="24"/>
                <w:lang w:val="pt-BR"/>
              </w:rPr>
              <w:t xml:space="preserve">- </w:t>
            </w:r>
            <w:r w:rsidR="003B730D" w:rsidRPr="00EA067F">
              <w:rPr>
                <w:rStyle w:val="q4iawc"/>
                <w:rFonts w:ascii="Times New Roman" w:eastAsiaTheme="majorEastAsia" w:hAnsi="Times New Roman" w:cs="Times New Roman"/>
                <w:sz w:val="24"/>
                <w:szCs w:val="24"/>
                <w:lang w:val="pt-BR"/>
              </w:rPr>
              <w:t xml:space="preserve"> Serviços de RH.</w:t>
            </w:r>
          </w:p>
          <w:p w14:paraId="16C8926E" w14:textId="77777777" w:rsidR="003B730D" w:rsidRPr="00EA067F" w:rsidRDefault="003B730D" w:rsidP="002B0374">
            <w:pPr>
              <w:jc w:val="both"/>
              <w:rPr>
                <w:rStyle w:val="q4iawc"/>
                <w:rFonts w:ascii="Times New Roman" w:eastAsiaTheme="majorEastAsia" w:hAnsi="Times New Roman" w:cs="Times New Roman"/>
                <w:sz w:val="24"/>
                <w:szCs w:val="24"/>
                <w:lang w:val="pt-BR"/>
              </w:rPr>
            </w:pPr>
          </w:p>
          <w:p w14:paraId="27A636AB" w14:textId="77777777" w:rsidR="003B730D" w:rsidRPr="00EA067F" w:rsidRDefault="003B730D" w:rsidP="002B0374">
            <w:pPr>
              <w:jc w:val="both"/>
              <w:rPr>
                <w:rStyle w:val="q4iawc"/>
                <w:rFonts w:ascii="Times New Roman" w:eastAsiaTheme="majorEastAsia"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 xml:space="preserve"> A IAV GmbH processa dados pessoais para esses fins. Além disso, os dados também são processados na medida necessária por outras empresas do Grupo IAV, por exemplo,</w:t>
            </w:r>
            <w:r w:rsidRPr="00EA067F">
              <w:rPr>
                <w:rStyle w:val="viiyi"/>
                <w:rFonts w:ascii="Times New Roman" w:hAnsi="Times New Roman" w:cs="Times New Roman"/>
                <w:sz w:val="24"/>
                <w:szCs w:val="24"/>
                <w:lang w:val="pt-BR"/>
              </w:rPr>
              <w:t xml:space="preserve"> </w:t>
            </w:r>
            <w:r w:rsidRPr="00EA067F">
              <w:rPr>
                <w:rStyle w:val="q4iawc"/>
                <w:rFonts w:ascii="Times New Roman" w:eastAsiaTheme="majorEastAsia" w:hAnsi="Times New Roman" w:cs="Times New Roman"/>
                <w:sz w:val="24"/>
                <w:szCs w:val="24"/>
                <w:lang w:val="pt-BR"/>
              </w:rPr>
              <w:t>como parte da gestão de relacionamento com o cliente.</w:t>
            </w:r>
          </w:p>
          <w:p w14:paraId="2E8BF425" w14:textId="77777777" w:rsidR="003B730D" w:rsidRPr="00EA067F" w:rsidRDefault="003B730D" w:rsidP="002B0374">
            <w:pPr>
              <w:jc w:val="both"/>
              <w:rPr>
                <w:rStyle w:val="q4iawc"/>
                <w:rFonts w:ascii="Times New Roman" w:eastAsiaTheme="majorEastAsia" w:hAnsi="Times New Roman" w:cs="Times New Roman"/>
                <w:sz w:val="24"/>
                <w:szCs w:val="24"/>
                <w:lang w:val="pt-BR"/>
              </w:rPr>
            </w:pPr>
          </w:p>
          <w:p w14:paraId="4A2207DB" w14:textId="77777777" w:rsidR="003B730D" w:rsidRPr="00EA067F" w:rsidRDefault="003B730D" w:rsidP="002B0374">
            <w:pPr>
              <w:jc w:val="both"/>
              <w:rPr>
                <w:rFonts w:ascii="Times New Roman" w:hAnsi="Times New Roman" w:cs="Times New Roman"/>
                <w:sz w:val="24"/>
                <w:szCs w:val="24"/>
                <w:lang w:val="pt-BR"/>
              </w:rPr>
            </w:pPr>
            <w:r w:rsidRPr="00EA067F">
              <w:rPr>
                <w:rStyle w:val="q4iawc"/>
                <w:rFonts w:ascii="Times New Roman" w:eastAsiaTheme="majorEastAsia" w:hAnsi="Times New Roman" w:cs="Times New Roman"/>
                <w:sz w:val="24"/>
                <w:szCs w:val="24"/>
                <w:lang w:val="pt-BR"/>
              </w:rPr>
              <w:t>Foram celebrados acordos de proteção de dados entre as empresas do Grupo IAV.</w:t>
            </w:r>
            <w:r w:rsidRPr="00EA067F">
              <w:rPr>
                <w:rStyle w:val="viiyi"/>
                <w:rFonts w:ascii="Times New Roman" w:hAnsi="Times New Roman" w:cs="Times New Roman"/>
                <w:sz w:val="24"/>
                <w:szCs w:val="24"/>
                <w:lang w:val="pt-BR"/>
              </w:rPr>
              <w:t xml:space="preserve"> </w:t>
            </w:r>
            <w:r w:rsidRPr="00EA067F">
              <w:rPr>
                <w:rStyle w:val="q4iawc"/>
                <w:rFonts w:ascii="Times New Roman" w:eastAsiaTheme="majorEastAsia" w:hAnsi="Times New Roman" w:cs="Times New Roman"/>
                <w:sz w:val="24"/>
                <w:szCs w:val="24"/>
                <w:lang w:val="pt-BR"/>
              </w:rPr>
              <w:t>Se você tiver alguma dúvida sobre isso, entre em contato com nosso responsável pela proteção de dados.</w:t>
            </w:r>
          </w:p>
          <w:p w14:paraId="1694434A" w14:textId="77777777" w:rsidR="003B730D" w:rsidRPr="00EA067F" w:rsidRDefault="003B730D" w:rsidP="002B0374">
            <w:pPr>
              <w:jc w:val="both"/>
              <w:rPr>
                <w:rFonts w:ascii="Times New Roman" w:hAnsi="Times New Roman" w:cs="Times New Roman"/>
                <w:sz w:val="24"/>
                <w:szCs w:val="24"/>
                <w:lang w:val="pt-BR"/>
              </w:rPr>
            </w:pPr>
          </w:p>
          <w:p w14:paraId="50E6227B" w14:textId="77777777"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Departamentos da IAV Brasil</w:t>
            </w:r>
          </w:p>
          <w:p w14:paraId="27C5B628" w14:textId="77777777" w:rsidR="003B730D" w:rsidRPr="00EA067F" w:rsidRDefault="003B730D"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Dentro da IAV Brasil, o acesso aos seus dados só deve ser fornecido aos departamentos/pessoas que o requeiram para os fins descritos.</w:t>
            </w:r>
          </w:p>
          <w:p w14:paraId="61134DDF" w14:textId="77777777" w:rsidR="003B730D" w:rsidRPr="00EA067F" w:rsidRDefault="003B730D" w:rsidP="002B0374">
            <w:pPr>
              <w:jc w:val="both"/>
              <w:rPr>
                <w:rFonts w:ascii="Times New Roman" w:hAnsi="Times New Roman" w:cs="Times New Roman"/>
                <w:sz w:val="24"/>
                <w:szCs w:val="24"/>
                <w:lang w:val="pt-BR"/>
              </w:rPr>
            </w:pPr>
          </w:p>
          <w:p w14:paraId="6F01CFC1" w14:textId="77777777" w:rsidR="00156E08" w:rsidRPr="00EA067F" w:rsidRDefault="008005F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br w:type="column"/>
            </w:r>
            <w:r w:rsidR="00156E08" w:rsidRPr="00EA067F">
              <w:rPr>
                <w:rFonts w:ascii="Times New Roman" w:hAnsi="Times New Roman" w:cs="Times New Roman"/>
                <w:sz w:val="24"/>
                <w:szCs w:val="24"/>
                <w:lang w:val="pt-BR"/>
              </w:rPr>
              <w:t>Prestadores de serviços que nos apoiam</w:t>
            </w:r>
          </w:p>
          <w:p w14:paraId="338C0611" w14:textId="77777777" w:rsidR="00156E08" w:rsidRPr="00EA067F" w:rsidRDefault="00156E08" w:rsidP="002B0374">
            <w:pPr>
              <w:jc w:val="both"/>
              <w:rPr>
                <w:rFonts w:ascii="Times New Roman" w:hAnsi="Times New Roman" w:cs="Times New Roman"/>
                <w:sz w:val="24"/>
                <w:szCs w:val="24"/>
                <w:lang w:val="pt-BR"/>
              </w:rPr>
            </w:pPr>
          </w:p>
          <w:p w14:paraId="1DD183D5" w14:textId="5BA7636F" w:rsidR="00156E08" w:rsidRPr="00EA067F" w:rsidRDefault="00156E0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Iremos transmitir os seus dados aos nossos prestadores de serviços, por ex. nos campos de:</w:t>
            </w:r>
          </w:p>
          <w:p w14:paraId="713B5FA1" w14:textId="77777777" w:rsidR="00156E08" w:rsidRPr="00EA067F" w:rsidRDefault="00156E08"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lastRenderedPageBreak/>
              <w:t>Serviços de TI;</w:t>
            </w:r>
          </w:p>
          <w:p w14:paraId="0DD093E2" w14:textId="77777777" w:rsidR="00156E08" w:rsidRPr="00EA067F" w:rsidRDefault="00156E08"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Desenvolvimento de serviços;</w:t>
            </w:r>
          </w:p>
          <w:p w14:paraId="15C60A43" w14:textId="77777777" w:rsidR="00156E08" w:rsidRPr="00EA067F" w:rsidRDefault="00156E08"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Serviços para eventos;</w:t>
            </w:r>
          </w:p>
          <w:p w14:paraId="698478EA" w14:textId="77777777" w:rsidR="00156E08" w:rsidRPr="00EA067F" w:rsidRDefault="00156E08"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Correios e telecomunicações;</w:t>
            </w:r>
          </w:p>
          <w:p w14:paraId="1A1F9B47" w14:textId="77777777" w:rsidR="00156E08" w:rsidRPr="00EA067F" w:rsidRDefault="00156E08"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Assessoria financeira e contábil, assessoria jurídica;</w:t>
            </w:r>
          </w:p>
          <w:p w14:paraId="4994A658" w14:textId="77777777" w:rsidR="00156E08" w:rsidRPr="00EA067F" w:rsidRDefault="00156E08"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Conformidade e proteção de dados;</w:t>
            </w:r>
          </w:p>
          <w:p w14:paraId="66BE569B" w14:textId="50A5BDAF" w:rsidR="00156E08" w:rsidRDefault="00156E08"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Distribuição e publicidade;</w:t>
            </w:r>
          </w:p>
          <w:p w14:paraId="016AC303" w14:textId="0F9ABD1E" w:rsidR="00FF7CF7" w:rsidRPr="00EA067F" w:rsidRDefault="00FF7CF7"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Pr>
                <w:rFonts w:ascii="Times New Roman" w:hAnsi="Times New Roman" w:cs="Times New Roman"/>
                <w:sz w:val="24"/>
                <w:szCs w:val="24"/>
                <w:lang w:val="pt-BR"/>
              </w:rPr>
              <w:t>Operação e manutenção de nosso website</w:t>
            </w:r>
            <w:r w:rsidR="001D1BB1">
              <w:rPr>
                <w:rFonts w:ascii="Times New Roman" w:hAnsi="Times New Roman" w:cs="Times New Roman"/>
                <w:sz w:val="24"/>
                <w:szCs w:val="24"/>
                <w:lang w:val="pt-BR"/>
              </w:rPr>
              <w:t>;</w:t>
            </w:r>
          </w:p>
          <w:p w14:paraId="3225B327" w14:textId="55A676B0" w:rsidR="00156E08" w:rsidRPr="00EA067F" w:rsidRDefault="00156E08" w:rsidP="002B0374">
            <w:pPr>
              <w:pStyle w:val="Listenabsatz"/>
              <w:numPr>
                <w:ilvl w:val="0"/>
                <w:numId w:val="7"/>
              </w:numPr>
              <w:tabs>
                <w:tab w:val="left" w:pos="425"/>
              </w:tabs>
              <w:contextualSpacing w:val="0"/>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Bem como a comunicação.</w:t>
            </w:r>
          </w:p>
          <w:p w14:paraId="6B56A766" w14:textId="77777777" w:rsidR="00156E08" w:rsidRPr="00EA067F" w:rsidRDefault="00156E08" w:rsidP="002B0374">
            <w:pPr>
              <w:jc w:val="both"/>
              <w:rPr>
                <w:rFonts w:ascii="Times New Roman" w:hAnsi="Times New Roman" w:cs="Times New Roman"/>
                <w:sz w:val="24"/>
                <w:szCs w:val="24"/>
                <w:lang w:val="pt-BR"/>
              </w:rPr>
            </w:pPr>
          </w:p>
          <w:p w14:paraId="7660D1C9" w14:textId="77777777" w:rsidR="00156E08" w:rsidRPr="00EA067F" w:rsidRDefault="00156E0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Esses prestadores de serviços estão contratualmente obrigados a manter a confidencialidade e cumprir os requisitos da lei de proteção de dados. Os prestadores de serviços que são processadores assinaram um contrato correspondente, que garante que os dados serão processados ​​estritamente de acordo com nossas instruções.</w:t>
            </w:r>
          </w:p>
          <w:p w14:paraId="4588FECA" w14:textId="77777777" w:rsidR="008005F8" w:rsidRPr="00EA067F" w:rsidRDefault="00156E08"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br w:type="column"/>
            </w:r>
          </w:p>
          <w:p w14:paraId="39DF5BEC" w14:textId="77777777"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Outros</w:t>
            </w:r>
          </w:p>
          <w:p w14:paraId="48D6442D" w14:textId="2D632C32"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Como parte do trabalho do projeto, também podemos transmitir </w:t>
            </w:r>
            <w:r w:rsidR="00FE3B5C">
              <w:rPr>
                <w:rFonts w:ascii="Times New Roman" w:hAnsi="Times New Roman" w:cs="Times New Roman"/>
                <w:sz w:val="24"/>
                <w:szCs w:val="24"/>
                <w:lang w:val="pt-BR"/>
              </w:rPr>
              <w:t>d</w:t>
            </w:r>
            <w:r w:rsidRPr="00EA067F">
              <w:rPr>
                <w:rFonts w:ascii="Times New Roman" w:hAnsi="Times New Roman" w:cs="Times New Roman"/>
                <w:sz w:val="24"/>
                <w:szCs w:val="24"/>
                <w:lang w:val="pt-BR"/>
              </w:rPr>
              <w:t>ados para parceiros do projeto, como afiliados d</w:t>
            </w:r>
            <w:r w:rsidR="00FE3B5C">
              <w:rPr>
                <w:rFonts w:ascii="Times New Roman" w:hAnsi="Times New Roman" w:cs="Times New Roman"/>
                <w:sz w:val="24"/>
                <w:szCs w:val="24"/>
                <w:lang w:val="pt-BR"/>
              </w:rPr>
              <w:t>a</w:t>
            </w:r>
            <w:r w:rsidRPr="00EA067F">
              <w:rPr>
                <w:rFonts w:ascii="Times New Roman" w:hAnsi="Times New Roman" w:cs="Times New Roman"/>
                <w:sz w:val="24"/>
                <w:szCs w:val="24"/>
                <w:lang w:val="pt-BR"/>
              </w:rPr>
              <w:t xml:space="preserve"> IAV ou universidades.</w:t>
            </w:r>
          </w:p>
          <w:p w14:paraId="5F024B36" w14:textId="77777777" w:rsidR="00C66B77" w:rsidRPr="00EA067F" w:rsidRDefault="00C66B77" w:rsidP="002B0374">
            <w:pPr>
              <w:jc w:val="both"/>
              <w:rPr>
                <w:rFonts w:ascii="Times New Roman" w:hAnsi="Times New Roman" w:cs="Times New Roman"/>
                <w:sz w:val="24"/>
                <w:szCs w:val="24"/>
                <w:lang w:val="pt-BR"/>
              </w:rPr>
            </w:pPr>
          </w:p>
          <w:p w14:paraId="760C40CA" w14:textId="06CBCDB7"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Além disso, transmitimos os seus </w:t>
            </w:r>
            <w:r w:rsidR="002461C7">
              <w:rPr>
                <w:rFonts w:ascii="Times New Roman" w:hAnsi="Times New Roman" w:cs="Times New Roman"/>
                <w:sz w:val="24"/>
                <w:szCs w:val="24"/>
                <w:lang w:val="pt-BR"/>
              </w:rPr>
              <w:t>d</w:t>
            </w:r>
            <w:r w:rsidRPr="00EA067F">
              <w:rPr>
                <w:rFonts w:ascii="Times New Roman" w:hAnsi="Times New Roman" w:cs="Times New Roman"/>
                <w:sz w:val="24"/>
                <w:szCs w:val="24"/>
                <w:lang w:val="pt-BR"/>
              </w:rPr>
              <w:t xml:space="preserve">ados a autoridades nacionais (por exemplo, administração fiscal, polícia, Ministério Público, operadoras de segurança social) ou tribunais no âmbito das respetivas responsabilidades, se assim formos obrigados por lei ou por </w:t>
            </w:r>
            <w:r w:rsidR="007E2558">
              <w:rPr>
                <w:rFonts w:ascii="Times New Roman" w:hAnsi="Times New Roman" w:cs="Times New Roman"/>
                <w:sz w:val="24"/>
                <w:szCs w:val="24"/>
                <w:lang w:val="pt-BR"/>
              </w:rPr>
              <w:t>determinação judicial</w:t>
            </w:r>
            <w:r w:rsidRPr="00EA067F">
              <w:rPr>
                <w:rFonts w:ascii="Times New Roman" w:hAnsi="Times New Roman" w:cs="Times New Roman"/>
                <w:sz w:val="24"/>
                <w:szCs w:val="24"/>
                <w:lang w:val="pt-BR"/>
              </w:rPr>
              <w:t>.</w:t>
            </w:r>
          </w:p>
          <w:p w14:paraId="4F1E6DFB" w14:textId="77777777" w:rsidR="00C66B77" w:rsidRPr="00EA067F" w:rsidRDefault="00C66B77" w:rsidP="002B0374">
            <w:pPr>
              <w:jc w:val="both"/>
              <w:rPr>
                <w:rFonts w:ascii="Times New Roman" w:hAnsi="Times New Roman" w:cs="Times New Roman"/>
                <w:sz w:val="24"/>
                <w:szCs w:val="24"/>
                <w:lang w:val="pt-BR"/>
              </w:rPr>
            </w:pPr>
          </w:p>
          <w:p w14:paraId="73C11810" w14:textId="7226B212"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Também, nesses casos, transferimos seus </w:t>
            </w:r>
            <w:r w:rsidR="006769DA">
              <w:rPr>
                <w:rFonts w:ascii="Times New Roman" w:hAnsi="Times New Roman" w:cs="Times New Roman"/>
                <w:sz w:val="24"/>
                <w:szCs w:val="24"/>
                <w:lang w:val="pt-BR"/>
              </w:rPr>
              <w:t>d</w:t>
            </w:r>
            <w:r w:rsidRPr="00EA067F">
              <w:rPr>
                <w:rFonts w:ascii="Times New Roman" w:hAnsi="Times New Roman" w:cs="Times New Roman"/>
                <w:sz w:val="24"/>
                <w:szCs w:val="24"/>
                <w:lang w:val="pt-BR"/>
              </w:rPr>
              <w:t>ados apenas na medida em que isso for necessário para os respectivos propósitos.</w:t>
            </w:r>
          </w:p>
          <w:p w14:paraId="0E7FBAD9" w14:textId="77777777" w:rsidR="00C66B77" w:rsidRPr="00EA067F" w:rsidRDefault="00C66B77" w:rsidP="002B0374">
            <w:pPr>
              <w:jc w:val="both"/>
              <w:rPr>
                <w:rFonts w:ascii="Times New Roman" w:hAnsi="Times New Roman" w:cs="Times New Roman"/>
                <w:sz w:val="24"/>
                <w:szCs w:val="24"/>
                <w:lang w:val="pt-BR"/>
              </w:rPr>
            </w:pPr>
          </w:p>
          <w:p w14:paraId="0701E44D" w14:textId="481EAF8C" w:rsidR="00C66B77" w:rsidRPr="006769DA" w:rsidRDefault="00C66B77" w:rsidP="002B0374">
            <w:pPr>
              <w:jc w:val="both"/>
              <w:rPr>
                <w:rFonts w:ascii="Times New Roman" w:hAnsi="Times New Roman" w:cs="Times New Roman"/>
                <w:b/>
                <w:bCs/>
                <w:sz w:val="24"/>
                <w:szCs w:val="24"/>
                <w:u w:val="single"/>
                <w:lang w:val="pt-BR"/>
              </w:rPr>
            </w:pPr>
            <w:r w:rsidRPr="006769DA">
              <w:rPr>
                <w:rFonts w:ascii="Times New Roman" w:hAnsi="Times New Roman" w:cs="Times New Roman"/>
                <w:b/>
                <w:bCs/>
                <w:sz w:val="24"/>
                <w:szCs w:val="24"/>
                <w:u w:val="single"/>
                <w:lang w:val="pt-BR"/>
              </w:rPr>
              <w:t xml:space="preserve">Você tem a obrigação de fornecer quaisquer </w:t>
            </w:r>
            <w:r w:rsidR="006769DA" w:rsidRPr="006769DA">
              <w:rPr>
                <w:rFonts w:ascii="Times New Roman" w:hAnsi="Times New Roman" w:cs="Times New Roman"/>
                <w:b/>
                <w:bCs/>
                <w:sz w:val="24"/>
                <w:szCs w:val="24"/>
                <w:u w:val="single"/>
                <w:lang w:val="pt-BR"/>
              </w:rPr>
              <w:t>d</w:t>
            </w:r>
            <w:r w:rsidRPr="006769DA">
              <w:rPr>
                <w:rFonts w:ascii="Times New Roman" w:hAnsi="Times New Roman" w:cs="Times New Roman"/>
                <w:b/>
                <w:bCs/>
                <w:sz w:val="24"/>
                <w:szCs w:val="24"/>
                <w:u w:val="single"/>
                <w:lang w:val="pt-BR"/>
              </w:rPr>
              <w:t>ados?</w:t>
            </w:r>
          </w:p>
          <w:p w14:paraId="6EA02454" w14:textId="395C0437"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lastRenderedPageBreak/>
              <w:t xml:space="preserve">Na medida em que necessitamos de </w:t>
            </w:r>
            <w:r w:rsidR="006769DA">
              <w:rPr>
                <w:rFonts w:ascii="Times New Roman" w:hAnsi="Times New Roman" w:cs="Times New Roman"/>
                <w:sz w:val="24"/>
                <w:szCs w:val="24"/>
                <w:lang w:val="pt-BR"/>
              </w:rPr>
              <w:t>d</w:t>
            </w:r>
            <w:r w:rsidRPr="00EA067F">
              <w:rPr>
                <w:rFonts w:ascii="Times New Roman" w:hAnsi="Times New Roman" w:cs="Times New Roman"/>
                <w:sz w:val="24"/>
                <w:szCs w:val="24"/>
                <w:lang w:val="pt-BR"/>
              </w:rPr>
              <w:t>ados relacionados com a execução/tratamento da relação comercial, bem como os projetos, você é obrigado a disponibilizá-los, caso contrário não poderemos prestar os serviços que nos são devidos.</w:t>
            </w:r>
          </w:p>
          <w:p w14:paraId="109E99DD" w14:textId="77777777" w:rsidR="00C66B77" w:rsidRPr="00EA067F" w:rsidRDefault="00C66B77" w:rsidP="002B0374">
            <w:pPr>
              <w:jc w:val="both"/>
              <w:rPr>
                <w:rFonts w:ascii="Times New Roman" w:hAnsi="Times New Roman" w:cs="Times New Roman"/>
                <w:sz w:val="24"/>
                <w:szCs w:val="24"/>
                <w:lang w:val="pt-BR"/>
              </w:rPr>
            </w:pPr>
          </w:p>
          <w:p w14:paraId="2F8163C4" w14:textId="364C4357"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Se você for obrigado por lei a nos fornecer </w:t>
            </w:r>
            <w:r w:rsidR="0084580E">
              <w:rPr>
                <w:rFonts w:ascii="Times New Roman" w:hAnsi="Times New Roman" w:cs="Times New Roman"/>
                <w:sz w:val="24"/>
                <w:szCs w:val="24"/>
                <w:lang w:val="pt-BR"/>
              </w:rPr>
              <w:t>d</w:t>
            </w:r>
            <w:r w:rsidRPr="00EA067F">
              <w:rPr>
                <w:rFonts w:ascii="Times New Roman" w:hAnsi="Times New Roman" w:cs="Times New Roman"/>
                <w:sz w:val="24"/>
                <w:szCs w:val="24"/>
                <w:lang w:val="pt-BR"/>
              </w:rPr>
              <w:t xml:space="preserve">ados, indicaremos isso a você ao coletar os </w:t>
            </w:r>
            <w:r w:rsidR="0084580E">
              <w:rPr>
                <w:rFonts w:ascii="Times New Roman" w:hAnsi="Times New Roman" w:cs="Times New Roman"/>
                <w:sz w:val="24"/>
                <w:szCs w:val="24"/>
                <w:lang w:val="pt-BR"/>
              </w:rPr>
              <w:t>d</w:t>
            </w:r>
            <w:r w:rsidRPr="00EA067F">
              <w:rPr>
                <w:rFonts w:ascii="Times New Roman" w:hAnsi="Times New Roman" w:cs="Times New Roman"/>
                <w:sz w:val="24"/>
                <w:szCs w:val="24"/>
                <w:lang w:val="pt-BR"/>
              </w:rPr>
              <w:t>ados.</w:t>
            </w:r>
          </w:p>
          <w:p w14:paraId="11DD1DB0" w14:textId="77777777" w:rsidR="00C66B77" w:rsidRPr="00EA067F" w:rsidRDefault="00C66B77" w:rsidP="002B0374">
            <w:pPr>
              <w:jc w:val="both"/>
              <w:rPr>
                <w:rFonts w:ascii="Times New Roman" w:hAnsi="Times New Roman" w:cs="Times New Roman"/>
                <w:sz w:val="24"/>
                <w:szCs w:val="24"/>
                <w:lang w:val="pt-BR"/>
              </w:rPr>
            </w:pPr>
          </w:p>
          <w:p w14:paraId="6AC8A75A" w14:textId="77777777" w:rsidR="00C66B77" w:rsidRPr="0084580E" w:rsidRDefault="00C66B77" w:rsidP="002B0374">
            <w:pPr>
              <w:jc w:val="both"/>
              <w:rPr>
                <w:rFonts w:ascii="Times New Roman" w:hAnsi="Times New Roman" w:cs="Times New Roman"/>
                <w:b/>
                <w:bCs/>
                <w:sz w:val="24"/>
                <w:szCs w:val="24"/>
                <w:u w:val="single"/>
                <w:lang w:val="pt-BR"/>
              </w:rPr>
            </w:pPr>
            <w:r w:rsidRPr="0084580E">
              <w:rPr>
                <w:rFonts w:ascii="Times New Roman" w:hAnsi="Times New Roman" w:cs="Times New Roman"/>
                <w:b/>
                <w:bCs/>
                <w:sz w:val="24"/>
                <w:szCs w:val="24"/>
                <w:u w:val="single"/>
                <w:lang w:val="pt-BR"/>
              </w:rPr>
              <w:t>Os dados são transferidos para um terceiro país?</w:t>
            </w:r>
          </w:p>
          <w:p w14:paraId="2EC90D4D" w14:textId="14B9E100"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Tentamos evitar a transferência dos seus </w:t>
            </w:r>
            <w:r w:rsidR="0002085F">
              <w:rPr>
                <w:rFonts w:ascii="Times New Roman" w:hAnsi="Times New Roman" w:cs="Times New Roman"/>
                <w:sz w:val="24"/>
                <w:szCs w:val="24"/>
                <w:lang w:val="pt-BR"/>
              </w:rPr>
              <w:t>d</w:t>
            </w:r>
            <w:r w:rsidRPr="00EA067F">
              <w:rPr>
                <w:rFonts w:ascii="Times New Roman" w:hAnsi="Times New Roman" w:cs="Times New Roman"/>
                <w:sz w:val="24"/>
                <w:szCs w:val="24"/>
                <w:lang w:val="pt-BR"/>
              </w:rPr>
              <w:t>ados para um terceiro país.</w:t>
            </w:r>
          </w:p>
          <w:p w14:paraId="72100222" w14:textId="77777777" w:rsidR="00C66B77" w:rsidRPr="00EA067F" w:rsidRDefault="00C66B77" w:rsidP="002B0374">
            <w:pPr>
              <w:jc w:val="both"/>
              <w:rPr>
                <w:rFonts w:ascii="Times New Roman" w:hAnsi="Times New Roman" w:cs="Times New Roman"/>
                <w:sz w:val="24"/>
                <w:szCs w:val="24"/>
                <w:lang w:val="pt-BR"/>
              </w:rPr>
            </w:pPr>
          </w:p>
          <w:p w14:paraId="6B2ED746" w14:textId="35D53272"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 xml:space="preserve">No entanto, se ocorrer uma transferência porque, por exemplo, um prestador de serviços ou parceiro de projeto tem a sua sede num país terceiro, apenas transferiremos os </w:t>
            </w:r>
            <w:r w:rsidR="0002085F">
              <w:rPr>
                <w:rFonts w:ascii="Times New Roman" w:hAnsi="Times New Roman" w:cs="Times New Roman"/>
                <w:sz w:val="24"/>
                <w:szCs w:val="24"/>
                <w:lang w:val="pt-BR"/>
              </w:rPr>
              <w:t>d</w:t>
            </w:r>
            <w:r w:rsidRPr="00EA067F">
              <w:rPr>
                <w:rFonts w:ascii="Times New Roman" w:hAnsi="Times New Roman" w:cs="Times New Roman"/>
                <w:sz w:val="24"/>
                <w:szCs w:val="24"/>
                <w:lang w:val="pt-BR"/>
              </w:rPr>
              <w:t>ados se for assegurado um nível adequado de proteção de dados no país terceiro ou se as salvaguardas apropriadas (</w:t>
            </w:r>
            <w:r w:rsidRPr="001C1548">
              <w:rPr>
                <w:rFonts w:ascii="Times New Roman" w:hAnsi="Times New Roman" w:cs="Times New Roman"/>
                <w:sz w:val="24"/>
                <w:szCs w:val="24"/>
                <w:lang w:val="pt-BR"/>
              </w:rPr>
              <w:t>como acordos de proteção de dados</w:t>
            </w:r>
            <w:r w:rsidR="009B74B3" w:rsidRPr="001C1548">
              <w:rPr>
                <w:rFonts w:ascii="Times New Roman" w:hAnsi="Times New Roman" w:cs="Times New Roman"/>
                <w:sz w:val="24"/>
                <w:szCs w:val="24"/>
                <w:lang w:val="pt-BR"/>
              </w:rPr>
              <w:t xml:space="preserve"> e a existência de normas corporativas globais</w:t>
            </w:r>
            <w:r w:rsidRPr="001C1548">
              <w:rPr>
                <w:rFonts w:ascii="Times New Roman" w:hAnsi="Times New Roman" w:cs="Times New Roman"/>
                <w:sz w:val="24"/>
                <w:szCs w:val="24"/>
                <w:lang w:val="pt-BR"/>
              </w:rPr>
              <w:t>)</w:t>
            </w:r>
            <w:r w:rsidRPr="00EA067F">
              <w:rPr>
                <w:rFonts w:ascii="Times New Roman" w:hAnsi="Times New Roman" w:cs="Times New Roman"/>
                <w:sz w:val="24"/>
                <w:szCs w:val="24"/>
                <w:lang w:val="pt-BR"/>
              </w:rPr>
              <w:t xml:space="preserve"> podem garantir uma proteção adequada dos </w:t>
            </w:r>
            <w:r w:rsidR="008E33AC">
              <w:rPr>
                <w:rFonts w:ascii="Times New Roman" w:hAnsi="Times New Roman" w:cs="Times New Roman"/>
                <w:sz w:val="24"/>
                <w:szCs w:val="24"/>
                <w:lang w:val="pt-BR"/>
              </w:rPr>
              <w:t>d</w:t>
            </w:r>
            <w:r w:rsidRPr="00EA067F">
              <w:rPr>
                <w:rFonts w:ascii="Times New Roman" w:hAnsi="Times New Roman" w:cs="Times New Roman"/>
                <w:sz w:val="24"/>
                <w:szCs w:val="24"/>
                <w:lang w:val="pt-BR"/>
              </w:rPr>
              <w:t>ados.</w:t>
            </w:r>
          </w:p>
          <w:p w14:paraId="7F057B42" w14:textId="77777777" w:rsidR="00C66B77" w:rsidRPr="00EA067F" w:rsidRDefault="00C66B77" w:rsidP="002B0374">
            <w:pPr>
              <w:jc w:val="both"/>
              <w:rPr>
                <w:rFonts w:ascii="Times New Roman" w:hAnsi="Times New Roman" w:cs="Times New Roman"/>
                <w:sz w:val="24"/>
                <w:szCs w:val="24"/>
                <w:lang w:val="pt-BR"/>
              </w:rPr>
            </w:pPr>
          </w:p>
          <w:p w14:paraId="5BB6E0FF" w14:textId="2A1727E8" w:rsidR="00C66B77" w:rsidRPr="00EA067F" w:rsidRDefault="00C66B77" w:rsidP="002B0374">
            <w:pPr>
              <w:jc w:val="both"/>
              <w:rPr>
                <w:rFonts w:ascii="Times New Roman" w:hAnsi="Times New Roman" w:cs="Times New Roman"/>
                <w:sz w:val="24"/>
                <w:szCs w:val="24"/>
                <w:lang w:val="pt-BR"/>
              </w:rPr>
            </w:pPr>
            <w:r w:rsidRPr="00EA067F">
              <w:rPr>
                <w:rFonts w:ascii="Times New Roman" w:hAnsi="Times New Roman" w:cs="Times New Roman"/>
                <w:sz w:val="24"/>
                <w:szCs w:val="24"/>
                <w:lang w:val="pt-BR"/>
              </w:rPr>
              <w:t>Por exemplo, nossos contratos com processadores geralmente contêm a conclusão das cláusulas contratuais padrão</w:t>
            </w:r>
            <w:r w:rsidR="001A135A">
              <w:rPr>
                <w:rFonts w:ascii="Times New Roman" w:hAnsi="Times New Roman" w:cs="Times New Roman"/>
                <w:sz w:val="24"/>
                <w:szCs w:val="24"/>
                <w:lang w:val="pt-BR"/>
              </w:rPr>
              <w:t xml:space="preserve">, de acordo com a LGPD, </w:t>
            </w:r>
            <w:r w:rsidRPr="00EA067F">
              <w:rPr>
                <w:rFonts w:ascii="Times New Roman" w:hAnsi="Times New Roman" w:cs="Times New Roman"/>
                <w:sz w:val="24"/>
                <w:szCs w:val="24"/>
                <w:lang w:val="pt-BR"/>
              </w:rPr>
              <w:t>quando o processador está estabelecido em um terceiro país. Uma cópia dessas garantias será fornecida mediante solicitação. Por favor, use as rotas de contato mencionadas nesta política de privacidade.</w:t>
            </w:r>
          </w:p>
          <w:p w14:paraId="39C4EA2E" w14:textId="77777777" w:rsidR="00B8389F" w:rsidRPr="00EA067F" w:rsidRDefault="00B8389F" w:rsidP="002B0374">
            <w:pPr>
              <w:jc w:val="both"/>
              <w:rPr>
                <w:rFonts w:ascii="Times New Roman" w:hAnsi="Times New Roman" w:cs="Times New Roman"/>
                <w:sz w:val="24"/>
                <w:szCs w:val="24"/>
                <w:lang w:val="pt-BR"/>
              </w:rPr>
            </w:pPr>
          </w:p>
          <w:p w14:paraId="5258AFC4" w14:textId="77777777"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QUE DIREITOS VOCÊ TEM E COMO PODE EXERCÊ-LOS?</w:t>
            </w:r>
          </w:p>
          <w:p w14:paraId="2F5BCFDD" w14:textId="77777777" w:rsidR="00B8389F" w:rsidRPr="00EA067F" w:rsidRDefault="00B8389F" w:rsidP="002B0374">
            <w:pPr>
              <w:jc w:val="both"/>
              <w:rPr>
                <w:rFonts w:ascii="Times New Roman" w:hAnsi="Times New Roman"/>
                <w:sz w:val="24"/>
                <w:szCs w:val="24"/>
                <w:lang w:val="pt-BR"/>
              </w:rPr>
            </w:pPr>
          </w:p>
          <w:p w14:paraId="70422D12" w14:textId="77777777"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A. Retirada do consentimento</w:t>
            </w:r>
          </w:p>
          <w:p w14:paraId="35C7F8EF" w14:textId="77777777"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 xml:space="preserve">Você pode retirar qualquer consentimento que tenha concedido ao processamento de seus dados a qualquer momento e com efeito para o futuro. Observe que a retirada não terá impacto na legalidade do processamento de dados anterior e que </w:t>
            </w:r>
            <w:r w:rsidRPr="00EA067F">
              <w:rPr>
                <w:rFonts w:ascii="Times New Roman" w:hAnsi="Times New Roman"/>
                <w:sz w:val="24"/>
                <w:szCs w:val="24"/>
                <w:lang w:val="pt-BR"/>
              </w:rPr>
              <w:lastRenderedPageBreak/>
              <w:t>não se estende ao processamento de dados para o qual existe autorização legal e que, portanto, pode ser realizado sem o seu consentimento.</w:t>
            </w:r>
          </w:p>
          <w:p w14:paraId="53A5CA28" w14:textId="77777777" w:rsidR="00B8389F" w:rsidRPr="00EA067F" w:rsidRDefault="00B8389F" w:rsidP="002B0374">
            <w:pPr>
              <w:jc w:val="both"/>
              <w:rPr>
                <w:rFonts w:ascii="Times New Roman" w:hAnsi="Times New Roman"/>
                <w:sz w:val="24"/>
                <w:szCs w:val="24"/>
                <w:lang w:val="pt-BR"/>
              </w:rPr>
            </w:pPr>
          </w:p>
          <w:p w14:paraId="1A493880" w14:textId="77777777"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B. Outros direitos dos titulares dos dados</w:t>
            </w:r>
          </w:p>
          <w:p w14:paraId="0609436C" w14:textId="77777777"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De acordo com art. 18 da Lei 13.709/2018 (LGPD) e se as condições forem cumpridas, você também terá os seguintes direitos:</w:t>
            </w:r>
          </w:p>
          <w:p w14:paraId="2C6C2D33" w14:textId="77777777" w:rsidR="00B8389F" w:rsidRPr="00EA067F" w:rsidRDefault="00B8389F" w:rsidP="002B0374">
            <w:pPr>
              <w:jc w:val="both"/>
              <w:rPr>
                <w:rFonts w:ascii="Times New Roman" w:hAnsi="Times New Roman"/>
                <w:sz w:val="24"/>
                <w:szCs w:val="24"/>
                <w:lang w:val="pt-BR"/>
              </w:rPr>
            </w:pPr>
          </w:p>
          <w:p w14:paraId="4D0EC263" w14:textId="747E0EE6"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 xml:space="preserve">Confirmação da existência de </w:t>
            </w:r>
            <w:r w:rsidR="00BC5256">
              <w:rPr>
                <w:rFonts w:ascii="Times New Roman" w:hAnsi="Times New Roman"/>
                <w:sz w:val="24"/>
                <w:szCs w:val="24"/>
                <w:lang w:val="pt-BR"/>
              </w:rPr>
              <w:t xml:space="preserve">operações de </w:t>
            </w:r>
            <w:r w:rsidRPr="00EA067F">
              <w:rPr>
                <w:rFonts w:ascii="Times New Roman" w:hAnsi="Times New Roman"/>
                <w:sz w:val="24"/>
                <w:szCs w:val="24"/>
                <w:lang w:val="pt-BR"/>
              </w:rPr>
              <w:t>tratamento</w:t>
            </w:r>
            <w:r w:rsidR="00BC5256">
              <w:rPr>
                <w:rFonts w:ascii="Times New Roman" w:hAnsi="Times New Roman"/>
                <w:sz w:val="24"/>
                <w:szCs w:val="24"/>
                <w:lang w:val="pt-BR"/>
              </w:rPr>
              <w:t xml:space="preserve"> de dados</w:t>
            </w:r>
            <w:r w:rsidR="008D15AB">
              <w:rPr>
                <w:rFonts w:ascii="Times New Roman" w:hAnsi="Times New Roman"/>
                <w:sz w:val="24"/>
                <w:szCs w:val="24"/>
                <w:lang w:val="pt-BR"/>
              </w:rPr>
              <w:t>.</w:t>
            </w:r>
          </w:p>
          <w:p w14:paraId="4A442708" w14:textId="77777777" w:rsidR="00B8389F" w:rsidRPr="00EA067F" w:rsidRDefault="00B8389F" w:rsidP="002B0374">
            <w:pPr>
              <w:jc w:val="both"/>
              <w:rPr>
                <w:rFonts w:ascii="Times New Roman" w:hAnsi="Times New Roman"/>
                <w:sz w:val="24"/>
                <w:szCs w:val="24"/>
                <w:lang w:val="pt-BR"/>
              </w:rPr>
            </w:pPr>
          </w:p>
          <w:p w14:paraId="339A3A4B" w14:textId="0366658C"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Acesso aos dados</w:t>
            </w:r>
            <w:r w:rsidR="008D15AB">
              <w:rPr>
                <w:rFonts w:ascii="Times New Roman" w:hAnsi="Times New Roman"/>
                <w:sz w:val="24"/>
                <w:szCs w:val="24"/>
                <w:lang w:val="pt-BR"/>
              </w:rPr>
              <w:t>.</w:t>
            </w:r>
          </w:p>
          <w:p w14:paraId="3EBB27A9" w14:textId="77777777" w:rsidR="00B8389F" w:rsidRPr="00EA067F" w:rsidRDefault="00B8389F" w:rsidP="002B0374">
            <w:pPr>
              <w:jc w:val="both"/>
              <w:rPr>
                <w:rFonts w:ascii="Times New Roman" w:hAnsi="Times New Roman"/>
                <w:sz w:val="24"/>
                <w:szCs w:val="24"/>
                <w:lang w:val="pt-BR"/>
              </w:rPr>
            </w:pPr>
          </w:p>
          <w:p w14:paraId="2CED651F" w14:textId="1598F27C"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Correção de dados incompletos, inexatos ou desatualizados</w:t>
            </w:r>
            <w:r w:rsidR="008D15AB">
              <w:rPr>
                <w:rFonts w:ascii="Times New Roman" w:hAnsi="Times New Roman"/>
                <w:sz w:val="24"/>
                <w:szCs w:val="24"/>
                <w:lang w:val="pt-BR"/>
              </w:rPr>
              <w:t>.</w:t>
            </w:r>
          </w:p>
          <w:p w14:paraId="2A4D313A" w14:textId="77777777" w:rsidR="00B8389F" w:rsidRPr="00EA067F" w:rsidRDefault="00B8389F" w:rsidP="002B0374">
            <w:pPr>
              <w:jc w:val="both"/>
              <w:rPr>
                <w:rFonts w:ascii="Times New Roman" w:hAnsi="Times New Roman"/>
                <w:sz w:val="24"/>
                <w:szCs w:val="24"/>
                <w:lang w:val="pt-BR"/>
              </w:rPr>
            </w:pPr>
          </w:p>
          <w:p w14:paraId="6E66452D" w14:textId="0AAB70CD"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Anonimização, bloqueio ou eliminação de dados desnecessários, excessivos ou tratados em desconformidade com o disposto na Lei Geral de Proteção de Dados – LGPD (Lei 13.709/2018)</w:t>
            </w:r>
            <w:r w:rsidR="008D15AB">
              <w:rPr>
                <w:rFonts w:ascii="Times New Roman" w:hAnsi="Times New Roman"/>
                <w:sz w:val="24"/>
                <w:szCs w:val="24"/>
                <w:lang w:val="pt-BR"/>
              </w:rPr>
              <w:t>.</w:t>
            </w:r>
          </w:p>
          <w:p w14:paraId="6478B7A5" w14:textId="77777777" w:rsidR="00B8389F" w:rsidRPr="00EA067F" w:rsidRDefault="00B8389F" w:rsidP="002B0374">
            <w:pPr>
              <w:jc w:val="both"/>
              <w:rPr>
                <w:rFonts w:ascii="Times New Roman" w:hAnsi="Times New Roman"/>
                <w:sz w:val="24"/>
                <w:szCs w:val="24"/>
                <w:lang w:val="pt-BR"/>
              </w:rPr>
            </w:pPr>
          </w:p>
          <w:p w14:paraId="21C2ECA7" w14:textId="17135AF2" w:rsidR="00B8389F" w:rsidRPr="00EA067F" w:rsidRDefault="00B8389F" w:rsidP="002B0374">
            <w:pPr>
              <w:jc w:val="both"/>
              <w:rPr>
                <w:rFonts w:ascii="Times New Roman" w:hAnsi="Times New Roman"/>
                <w:sz w:val="24"/>
                <w:szCs w:val="24"/>
                <w:lang w:val="pt-BR"/>
              </w:rPr>
            </w:pPr>
            <w:r w:rsidRPr="00EA067F">
              <w:rPr>
                <w:rFonts w:ascii="Times New Roman" w:hAnsi="Times New Roman"/>
                <w:sz w:val="24"/>
                <w:szCs w:val="24"/>
                <w:lang w:val="pt-BR"/>
              </w:rPr>
              <w:t>Portabilidade dos dados a outro fornecedor de serviço ou produto, mediante requisição expressa, de acordo com a regulamentação da autoridade nacional, observados os segredos comercial e industrial</w:t>
            </w:r>
            <w:r w:rsidR="00681B5F">
              <w:rPr>
                <w:rFonts w:ascii="Times New Roman" w:hAnsi="Times New Roman"/>
                <w:sz w:val="24"/>
                <w:szCs w:val="24"/>
                <w:lang w:val="pt-BR"/>
              </w:rPr>
              <w:t>.</w:t>
            </w:r>
          </w:p>
          <w:p w14:paraId="12703B2C" w14:textId="77777777" w:rsidR="00505804" w:rsidRPr="00EA067F" w:rsidRDefault="00505804" w:rsidP="002B0374">
            <w:pPr>
              <w:jc w:val="both"/>
              <w:rPr>
                <w:rFonts w:ascii="Times New Roman" w:hAnsi="Times New Roman"/>
                <w:sz w:val="24"/>
                <w:szCs w:val="24"/>
                <w:lang w:val="pt-BR"/>
              </w:rPr>
            </w:pPr>
          </w:p>
          <w:p w14:paraId="769ACBEA" w14:textId="77777777" w:rsidR="00505804" w:rsidRPr="00EA067F" w:rsidRDefault="00505804" w:rsidP="002B0374">
            <w:pPr>
              <w:jc w:val="both"/>
              <w:rPr>
                <w:rFonts w:ascii="Times New Roman" w:hAnsi="Times New Roman"/>
                <w:sz w:val="24"/>
                <w:szCs w:val="24"/>
                <w:lang w:val="pt-BR"/>
              </w:rPr>
            </w:pPr>
            <w:r w:rsidRPr="00EA067F">
              <w:rPr>
                <w:rFonts w:ascii="Times New Roman" w:hAnsi="Times New Roman"/>
                <w:sz w:val="24"/>
                <w:szCs w:val="24"/>
                <w:lang w:val="pt-BR"/>
              </w:rPr>
              <w:t>Eliminação dos dados pessoais tratados com o consentimento do titular, exceto nas hipóteses de cumprimento de obrigação legal ou regulatória pela IAV; estudo por órgão de pesquisa, garantida, sempre que possível, a anonimização dos dados pessoais; transferência a terceiro, desde que respeitados os requisitos de tratamento de dados dispostos a LGPD; ou uso exclusivo da IAV, vedado seu acesso por terceiro, e desde que anonimizados os dados.</w:t>
            </w:r>
          </w:p>
          <w:p w14:paraId="2B8DD468" w14:textId="77777777" w:rsidR="00505804" w:rsidRPr="00EA067F" w:rsidRDefault="00505804" w:rsidP="002B0374">
            <w:pPr>
              <w:jc w:val="both"/>
              <w:rPr>
                <w:rFonts w:ascii="Times New Roman" w:hAnsi="Times New Roman"/>
                <w:sz w:val="24"/>
                <w:szCs w:val="24"/>
                <w:lang w:val="pt-BR"/>
              </w:rPr>
            </w:pPr>
          </w:p>
          <w:p w14:paraId="7B1A721E" w14:textId="0D48207E" w:rsidR="00505804" w:rsidRPr="00EA067F" w:rsidRDefault="00505804" w:rsidP="002B0374">
            <w:pPr>
              <w:jc w:val="both"/>
              <w:rPr>
                <w:rFonts w:ascii="Times New Roman" w:hAnsi="Times New Roman"/>
                <w:sz w:val="24"/>
                <w:szCs w:val="24"/>
                <w:lang w:val="pt-BR"/>
              </w:rPr>
            </w:pPr>
            <w:r w:rsidRPr="00EA067F">
              <w:rPr>
                <w:rFonts w:ascii="Times New Roman" w:hAnsi="Times New Roman"/>
                <w:sz w:val="24"/>
                <w:szCs w:val="24"/>
                <w:lang w:val="pt-BR"/>
              </w:rPr>
              <w:t>Informação das entidades públicas e privadas com as quais a IAV realizou uso compartilhado de dados</w:t>
            </w:r>
            <w:r w:rsidR="00C64DA8">
              <w:rPr>
                <w:rFonts w:ascii="Times New Roman" w:hAnsi="Times New Roman"/>
                <w:sz w:val="24"/>
                <w:szCs w:val="24"/>
                <w:lang w:val="pt-BR"/>
              </w:rPr>
              <w:t>.</w:t>
            </w:r>
          </w:p>
          <w:p w14:paraId="156F297C" w14:textId="77777777" w:rsidR="00505804" w:rsidRPr="00EA067F" w:rsidRDefault="00505804" w:rsidP="002B0374">
            <w:pPr>
              <w:jc w:val="both"/>
              <w:rPr>
                <w:rFonts w:ascii="Times New Roman" w:hAnsi="Times New Roman"/>
                <w:sz w:val="24"/>
                <w:szCs w:val="24"/>
                <w:lang w:val="pt-BR"/>
              </w:rPr>
            </w:pPr>
          </w:p>
          <w:p w14:paraId="64972E6B" w14:textId="77777777" w:rsidR="00505804" w:rsidRPr="00EA067F" w:rsidRDefault="00505804" w:rsidP="002B0374">
            <w:pPr>
              <w:jc w:val="both"/>
              <w:rPr>
                <w:rFonts w:ascii="Times New Roman" w:hAnsi="Times New Roman"/>
                <w:sz w:val="24"/>
                <w:szCs w:val="24"/>
                <w:lang w:val="pt-BR"/>
              </w:rPr>
            </w:pPr>
            <w:r w:rsidRPr="00EA067F">
              <w:rPr>
                <w:rFonts w:ascii="Times New Roman" w:hAnsi="Times New Roman"/>
                <w:sz w:val="24"/>
                <w:szCs w:val="24"/>
                <w:lang w:val="pt-BR"/>
              </w:rPr>
              <w:t>C. Formas de contato</w:t>
            </w:r>
          </w:p>
          <w:p w14:paraId="7C709582" w14:textId="77777777" w:rsidR="00505804" w:rsidRPr="00EA067F" w:rsidRDefault="00505804" w:rsidP="002B0374">
            <w:pPr>
              <w:jc w:val="both"/>
              <w:rPr>
                <w:rFonts w:ascii="Times New Roman" w:hAnsi="Times New Roman"/>
                <w:sz w:val="24"/>
                <w:szCs w:val="24"/>
                <w:lang w:val="pt-BR"/>
              </w:rPr>
            </w:pPr>
            <w:r w:rsidRPr="00EA067F">
              <w:rPr>
                <w:rFonts w:ascii="Times New Roman" w:hAnsi="Times New Roman"/>
                <w:sz w:val="24"/>
                <w:szCs w:val="24"/>
                <w:lang w:val="pt-BR"/>
              </w:rPr>
              <w:t>Quando se tratar de dados tratados no Brasil, você pode reivindicar seus direitos por meio dos seguintes contatos:</w:t>
            </w:r>
          </w:p>
          <w:p w14:paraId="103E23CC" w14:textId="77777777" w:rsidR="00215A6E" w:rsidRPr="00EA067F" w:rsidRDefault="00215A6E" w:rsidP="002B0374">
            <w:pPr>
              <w:jc w:val="both"/>
              <w:rPr>
                <w:rFonts w:ascii="Times New Roman" w:hAnsi="Times New Roman"/>
                <w:sz w:val="24"/>
                <w:szCs w:val="24"/>
                <w:lang w:val="pt-BR"/>
              </w:rPr>
            </w:pPr>
          </w:p>
          <w:p w14:paraId="06248834" w14:textId="2BF279FA" w:rsidR="00215A6E" w:rsidRPr="00EA067F" w:rsidRDefault="00215A6E" w:rsidP="002B0374">
            <w:pPr>
              <w:jc w:val="both"/>
              <w:rPr>
                <w:rFonts w:ascii="Times New Roman" w:hAnsi="Times New Roman"/>
                <w:sz w:val="24"/>
                <w:szCs w:val="24"/>
                <w:lang w:val="pt-BR"/>
              </w:rPr>
            </w:pPr>
            <w:r w:rsidRPr="00EA067F">
              <w:rPr>
                <w:rFonts w:ascii="Times New Roman" w:hAnsi="Times New Roman"/>
                <w:sz w:val="24"/>
                <w:szCs w:val="24"/>
                <w:lang w:val="pt-BR"/>
              </w:rPr>
              <w:t>Por correio para:</w:t>
            </w:r>
          </w:p>
          <w:p w14:paraId="4289DCA0" w14:textId="77777777" w:rsidR="00215A6E" w:rsidRPr="00EA067F" w:rsidRDefault="00215A6E" w:rsidP="002B0374">
            <w:pPr>
              <w:jc w:val="both"/>
              <w:rPr>
                <w:rFonts w:ascii="Times New Roman" w:hAnsi="Times New Roman"/>
                <w:b/>
                <w:bCs/>
                <w:sz w:val="24"/>
                <w:szCs w:val="24"/>
                <w:lang w:val="pt-BR"/>
              </w:rPr>
            </w:pPr>
            <w:r w:rsidRPr="00EA067F">
              <w:rPr>
                <w:rFonts w:ascii="Times New Roman" w:hAnsi="Times New Roman"/>
                <w:b/>
                <w:bCs/>
                <w:sz w:val="24"/>
                <w:szCs w:val="24"/>
                <w:lang w:val="pt-BR"/>
              </w:rPr>
              <w:t>IAV do Brasil Ltda.</w:t>
            </w:r>
          </w:p>
          <w:p w14:paraId="3DE1C6A2" w14:textId="77777777" w:rsidR="00215A6E" w:rsidRPr="00EA067F" w:rsidRDefault="00215A6E" w:rsidP="002B0374">
            <w:pPr>
              <w:jc w:val="both"/>
              <w:rPr>
                <w:rFonts w:ascii="Times New Roman" w:hAnsi="Times New Roman"/>
                <w:b/>
                <w:bCs/>
                <w:sz w:val="24"/>
                <w:szCs w:val="24"/>
                <w:lang w:val="pt-BR"/>
              </w:rPr>
            </w:pPr>
            <w:r w:rsidRPr="00EA067F">
              <w:rPr>
                <w:rFonts w:ascii="Times New Roman" w:hAnsi="Times New Roman"/>
                <w:b/>
                <w:bCs/>
                <w:sz w:val="24"/>
                <w:szCs w:val="24"/>
                <w:lang w:val="pt-BR"/>
              </w:rPr>
              <w:t>Avenida das Nações Unidas, 22.351, 4° Andar - Santo Amaro</w:t>
            </w:r>
          </w:p>
          <w:p w14:paraId="198E0CE5" w14:textId="77777777" w:rsidR="00215A6E" w:rsidRPr="00EA067F" w:rsidRDefault="00215A6E" w:rsidP="002B0374">
            <w:pPr>
              <w:jc w:val="both"/>
              <w:rPr>
                <w:rFonts w:ascii="Times New Roman" w:hAnsi="Times New Roman"/>
                <w:b/>
                <w:bCs/>
                <w:sz w:val="24"/>
                <w:szCs w:val="24"/>
                <w:lang w:val="pt-BR"/>
              </w:rPr>
            </w:pPr>
            <w:r w:rsidRPr="00EA067F">
              <w:rPr>
                <w:rFonts w:ascii="Times New Roman" w:hAnsi="Times New Roman"/>
                <w:b/>
                <w:bCs/>
                <w:sz w:val="24"/>
                <w:szCs w:val="24"/>
                <w:lang w:val="pt-BR"/>
              </w:rPr>
              <w:t>CEP: 04795-904 - São Paulo – SP – Brasil</w:t>
            </w:r>
          </w:p>
          <w:p w14:paraId="79917113" w14:textId="77777777" w:rsidR="00215A6E" w:rsidRPr="00EA067F" w:rsidRDefault="00215A6E" w:rsidP="002B0374">
            <w:pPr>
              <w:jc w:val="both"/>
              <w:rPr>
                <w:rFonts w:ascii="Times New Roman" w:hAnsi="Times New Roman"/>
                <w:b/>
                <w:bCs/>
                <w:sz w:val="24"/>
                <w:szCs w:val="24"/>
                <w:lang w:val="pt-BR"/>
              </w:rPr>
            </w:pPr>
            <w:r w:rsidRPr="00EA067F">
              <w:rPr>
                <w:rFonts w:ascii="Times New Roman" w:hAnsi="Times New Roman"/>
                <w:b/>
                <w:bCs/>
                <w:sz w:val="24"/>
                <w:szCs w:val="24"/>
                <w:lang w:val="pt-BR"/>
              </w:rPr>
              <w:t>T + 55 11 5687-6774</w:t>
            </w:r>
          </w:p>
          <w:p w14:paraId="5BABD578" w14:textId="77777777" w:rsidR="00215A6E" w:rsidRPr="00EA067F" w:rsidRDefault="00215A6E" w:rsidP="002B0374">
            <w:pPr>
              <w:jc w:val="both"/>
              <w:rPr>
                <w:rFonts w:ascii="Times New Roman" w:hAnsi="Times New Roman"/>
                <w:b/>
                <w:bCs/>
                <w:sz w:val="24"/>
                <w:szCs w:val="24"/>
                <w:lang w:val="pt-BR"/>
              </w:rPr>
            </w:pPr>
            <w:r w:rsidRPr="00EA067F">
              <w:rPr>
                <w:rFonts w:ascii="Times New Roman" w:hAnsi="Times New Roman"/>
                <w:b/>
                <w:bCs/>
                <w:sz w:val="24"/>
                <w:szCs w:val="24"/>
                <w:lang w:val="pt-BR"/>
              </w:rPr>
              <w:t>M brasil@iav.de</w:t>
            </w:r>
          </w:p>
          <w:p w14:paraId="6A294843" w14:textId="77777777" w:rsidR="00215A6E" w:rsidRPr="00EA067F" w:rsidRDefault="00215A6E" w:rsidP="002B0374">
            <w:pPr>
              <w:jc w:val="both"/>
              <w:rPr>
                <w:rFonts w:ascii="Times New Roman" w:hAnsi="Times New Roman"/>
                <w:sz w:val="24"/>
                <w:szCs w:val="24"/>
                <w:lang w:val="pt-BR"/>
              </w:rPr>
            </w:pPr>
          </w:p>
          <w:p w14:paraId="4CC63337" w14:textId="77777777" w:rsidR="00215A6E" w:rsidRPr="00EA067F" w:rsidRDefault="00215A6E" w:rsidP="002B0374">
            <w:pPr>
              <w:jc w:val="both"/>
              <w:rPr>
                <w:rFonts w:ascii="Times New Roman" w:hAnsi="Times New Roman"/>
                <w:sz w:val="24"/>
                <w:szCs w:val="24"/>
                <w:lang w:val="pt-BR"/>
              </w:rPr>
            </w:pPr>
            <w:r w:rsidRPr="00EA067F">
              <w:rPr>
                <w:rFonts w:ascii="Times New Roman" w:hAnsi="Times New Roman"/>
                <w:sz w:val="24"/>
                <w:szCs w:val="24"/>
                <w:lang w:val="pt-BR"/>
              </w:rPr>
              <w:t>Por e-mail para:</w:t>
            </w:r>
          </w:p>
          <w:p w14:paraId="478D96B6" w14:textId="2069D112" w:rsidR="004955EC" w:rsidRDefault="004955EC" w:rsidP="002B0374">
            <w:pPr>
              <w:jc w:val="both"/>
              <w:rPr>
                <w:rFonts w:ascii="Times New Roman" w:hAnsi="Times New Roman"/>
                <w:sz w:val="24"/>
                <w:szCs w:val="24"/>
                <w:lang w:val="pt-BR"/>
              </w:rPr>
            </w:pPr>
            <w:r w:rsidRPr="004955EC">
              <w:rPr>
                <w:rFonts w:ascii="Times New Roman" w:hAnsi="Times New Roman"/>
                <w:sz w:val="24"/>
                <w:szCs w:val="24"/>
                <w:lang w:val="pt-BR"/>
              </w:rPr>
              <w:t>extern.cintia.correia@iav.de</w:t>
            </w:r>
          </w:p>
          <w:p w14:paraId="6AA7AF00" w14:textId="78F76FEC" w:rsidR="00215A6E" w:rsidRPr="00EA067F" w:rsidRDefault="00215A6E" w:rsidP="002B0374">
            <w:pPr>
              <w:jc w:val="both"/>
              <w:rPr>
                <w:rFonts w:ascii="Times New Roman" w:hAnsi="Times New Roman"/>
                <w:sz w:val="24"/>
                <w:szCs w:val="24"/>
                <w:lang w:val="pt-BR"/>
              </w:rPr>
            </w:pPr>
            <w:r w:rsidRPr="00EA067F">
              <w:rPr>
                <w:rFonts w:ascii="Times New Roman" w:hAnsi="Times New Roman"/>
                <w:sz w:val="24"/>
                <w:szCs w:val="24"/>
                <w:lang w:val="pt-BR"/>
              </w:rPr>
              <w:t>cintiacorreia@adv.oabsp.org.br</w:t>
            </w:r>
          </w:p>
          <w:p w14:paraId="3DF19407" w14:textId="77777777" w:rsidR="00215A6E" w:rsidRPr="00EA067F" w:rsidRDefault="00215A6E" w:rsidP="002B0374">
            <w:pPr>
              <w:jc w:val="both"/>
              <w:rPr>
                <w:rFonts w:ascii="Times New Roman" w:hAnsi="Times New Roman"/>
                <w:sz w:val="24"/>
                <w:szCs w:val="24"/>
                <w:lang w:val="pt-BR"/>
              </w:rPr>
            </w:pPr>
          </w:p>
          <w:p w14:paraId="77C8A223" w14:textId="77777777" w:rsidR="00215A6E" w:rsidRPr="00EA067F" w:rsidRDefault="00215A6E" w:rsidP="002B0374">
            <w:pPr>
              <w:jc w:val="both"/>
              <w:rPr>
                <w:rFonts w:ascii="Times New Roman" w:hAnsi="Times New Roman"/>
                <w:sz w:val="24"/>
                <w:szCs w:val="24"/>
                <w:lang w:val="pt-BR"/>
              </w:rPr>
            </w:pPr>
            <w:r w:rsidRPr="00EA067F">
              <w:rPr>
                <w:rFonts w:ascii="Times New Roman" w:hAnsi="Times New Roman"/>
                <w:sz w:val="24"/>
                <w:szCs w:val="24"/>
                <w:lang w:val="pt-BR"/>
              </w:rPr>
              <w:t>D. Direito de peticionar à Autoridade Nacional ​​de Proteção de Dados - ANPD</w:t>
            </w:r>
          </w:p>
          <w:p w14:paraId="6701117F" w14:textId="77777777" w:rsidR="00215A6E" w:rsidRPr="00EA067F" w:rsidRDefault="00215A6E" w:rsidP="002B0374">
            <w:pPr>
              <w:jc w:val="both"/>
              <w:rPr>
                <w:rFonts w:ascii="Times New Roman" w:hAnsi="Times New Roman"/>
                <w:sz w:val="24"/>
                <w:szCs w:val="24"/>
                <w:lang w:val="pt-BR"/>
              </w:rPr>
            </w:pPr>
          </w:p>
          <w:p w14:paraId="2F092DD9" w14:textId="77777777" w:rsidR="00215A6E" w:rsidRPr="00EA067F" w:rsidRDefault="00215A6E" w:rsidP="002B0374">
            <w:pPr>
              <w:jc w:val="both"/>
              <w:rPr>
                <w:rFonts w:ascii="Times New Roman" w:hAnsi="Times New Roman"/>
                <w:sz w:val="24"/>
                <w:szCs w:val="24"/>
                <w:lang w:val="pt-BR"/>
              </w:rPr>
            </w:pPr>
            <w:r w:rsidRPr="00EA067F">
              <w:rPr>
                <w:rFonts w:ascii="Times New Roman" w:hAnsi="Times New Roman"/>
                <w:sz w:val="24"/>
                <w:szCs w:val="24"/>
                <w:lang w:val="pt-BR"/>
              </w:rPr>
              <w:t>Se você, por exemplo, considerar que o processamento de seus dados é ilegal ou que seus direitos descritos acima não lhe são concedidos na medida necessária, você tem o direito de apresentar uma reclamação à Autoridade Nacional de Proteção de Dados - ANPD.</w:t>
            </w:r>
          </w:p>
          <w:p w14:paraId="0E30A937" w14:textId="77777777" w:rsidR="00215A6E" w:rsidRPr="00EA067F" w:rsidRDefault="00215A6E" w:rsidP="002B0374">
            <w:pPr>
              <w:jc w:val="both"/>
              <w:rPr>
                <w:rFonts w:ascii="Times New Roman" w:hAnsi="Times New Roman"/>
                <w:sz w:val="24"/>
                <w:szCs w:val="24"/>
                <w:lang w:val="pt-BR"/>
              </w:rPr>
            </w:pPr>
          </w:p>
          <w:p w14:paraId="7BD84C1D" w14:textId="77777777" w:rsidR="00215A6E" w:rsidRPr="00EA067F" w:rsidRDefault="00215A6E" w:rsidP="002B0374">
            <w:pPr>
              <w:jc w:val="both"/>
              <w:rPr>
                <w:rFonts w:ascii="Times New Roman" w:hAnsi="Times New Roman"/>
                <w:sz w:val="24"/>
                <w:szCs w:val="24"/>
                <w:lang w:val="pt-BR"/>
              </w:rPr>
            </w:pPr>
            <w:r w:rsidRPr="00EA067F">
              <w:rPr>
                <w:rFonts w:ascii="Times New Roman" w:hAnsi="Times New Roman"/>
                <w:sz w:val="24"/>
                <w:szCs w:val="24"/>
                <w:lang w:val="pt-BR"/>
              </w:rPr>
              <w:t>COMO POSSO ESCLARECER DEMAIS DÚVIDAS?</w:t>
            </w:r>
          </w:p>
          <w:p w14:paraId="33ECEA06" w14:textId="77777777" w:rsidR="00215A6E" w:rsidRPr="00EA067F" w:rsidRDefault="00215A6E" w:rsidP="002B0374">
            <w:pPr>
              <w:jc w:val="both"/>
              <w:rPr>
                <w:rFonts w:ascii="Times New Roman" w:hAnsi="Times New Roman"/>
                <w:sz w:val="24"/>
                <w:szCs w:val="24"/>
                <w:lang w:val="pt-BR"/>
              </w:rPr>
            </w:pPr>
            <w:r w:rsidRPr="00EA067F">
              <w:rPr>
                <w:rFonts w:ascii="Times New Roman" w:hAnsi="Times New Roman"/>
                <w:sz w:val="24"/>
                <w:szCs w:val="24"/>
                <w:lang w:val="pt-BR"/>
              </w:rPr>
              <w:t>Fale conosco por meio do e-mail cintiacorreia@adv.oabsp.org.br caso queira obter mais informações sobre o tratamento de suas informações pessoais.</w:t>
            </w:r>
          </w:p>
          <w:p w14:paraId="4AA92737" w14:textId="66419150" w:rsidR="00215A6E" w:rsidRPr="00EA067F" w:rsidRDefault="00215A6E" w:rsidP="002B0374">
            <w:pPr>
              <w:jc w:val="both"/>
              <w:rPr>
                <w:rFonts w:ascii="Times New Roman" w:hAnsi="Times New Roman" w:cs="Times New Roman"/>
                <w:sz w:val="24"/>
                <w:szCs w:val="24"/>
                <w:lang w:val="pt-BR"/>
              </w:rPr>
            </w:pPr>
          </w:p>
        </w:tc>
        <w:tc>
          <w:tcPr>
            <w:tcW w:w="7797" w:type="dxa"/>
          </w:tcPr>
          <w:p w14:paraId="0CA884F0" w14:textId="73611133" w:rsidR="00225A84" w:rsidRPr="004C342B" w:rsidRDefault="00225A84" w:rsidP="00225A84">
            <w:pPr>
              <w:ind w:left="31"/>
              <w:jc w:val="both"/>
              <w:rPr>
                <w:rFonts w:ascii="Times New Roman" w:hAnsi="Times New Roman"/>
                <w:sz w:val="24"/>
                <w:szCs w:val="24"/>
                <w:lang w:val="en-US"/>
              </w:rPr>
            </w:pPr>
            <w:r w:rsidRPr="004C342B">
              <w:rPr>
                <w:rFonts w:ascii="Times New Roman" w:hAnsi="Times New Roman"/>
                <w:sz w:val="24"/>
                <w:szCs w:val="24"/>
                <w:lang w:val="en-US"/>
              </w:rPr>
              <w:lastRenderedPageBreak/>
              <w:t xml:space="preserve">This Privacy Policy was prepared with the aim of informing IAV Brazil business partners or their employees of how their personal information will be treated and protected </w:t>
            </w:r>
            <w:r w:rsidR="000E0959" w:rsidRPr="000E0959">
              <w:rPr>
                <w:rFonts w:ascii="Times New Roman" w:hAnsi="Times New Roman"/>
                <w:sz w:val="24"/>
                <w:szCs w:val="24"/>
                <w:lang w:val="en-US"/>
              </w:rPr>
              <w:t>when data processing is carried out in Brazil</w:t>
            </w:r>
            <w:r w:rsidR="000E0959">
              <w:rPr>
                <w:rFonts w:ascii="Times New Roman" w:hAnsi="Times New Roman"/>
                <w:sz w:val="24"/>
                <w:szCs w:val="24"/>
                <w:lang w:val="en-US"/>
              </w:rPr>
              <w:t>;</w:t>
            </w:r>
            <w:r w:rsidR="000E0959" w:rsidRPr="000E0959">
              <w:rPr>
                <w:rFonts w:ascii="Times New Roman" w:hAnsi="Times New Roman"/>
                <w:sz w:val="24"/>
                <w:szCs w:val="24"/>
                <w:lang w:val="en-US"/>
              </w:rPr>
              <w:t xml:space="preserve"> when goods or services are offered to people located in Brazil</w:t>
            </w:r>
            <w:r w:rsidR="009D457F">
              <w:rPr>
                <w:rFonts w:ascii="Times New Roman" w:hAnsi="Times New Roman"/>
                <w:sz w:val="24"/>
                <w:szCs w:val="24"/>
                <w:lang w:val="en-US"/>
              </w:rPr>
              <w:t xml:space="preserve">, </w:t>
            </w:r>
            <w:r w:rsidR="009D457F" w:rsidRPr="009D457F">
              <w:rPr>
                <w:rFonts w:ascii="Times New Roman" w:hAnsi="Times New Roman"/>
                <w:sz w:val="24"/>
                <w:szCs w:val="24"/>
                <w:lang w:val="en-US"/>
              </w:rPr>
              <w:t>when the data of people located in Brazil are processed</w:t>
            </w:r>
            <w:r w:rsidR="000E0959" w:rsidRPr="000E0959">
              <w:rPr>
                <w:rFonts w:ascii="Times New Roman" w:hAnsi="Times New Roman"/>
                <w:sz w:val="24"/>
                <w:szCs w:val="24"/>
                <w:lang w:val="en-US"/>
              </w:rPr>
              <w:t xml:space="preserve"> and</w:t>
            </w:r>
            <w:r w:rsidR="000E0959">
              <w:rPr>
                <w:rFonts w:ascii="Times New Roman" w:hAnsi="Times New Roman"/>
                <w:sz w:val="24"/>
                <w:szCs w:val="24"/>
                <w:lang w:val="en-US"/>
              </w:rPr>
              <w:t>/or</w:t>
            </w:r>
            <w:r w:rsidR="000E0959" w:rsidRPr="000E0959">
              <w:rPr>
                <w:rFonts w:ascii="Times New Roman" w:hAnsi="Times New Roman"/>
                <w:sz w:val="24"/>
                <w:szCs w:val="24"/>
                <w:lang w:val="en-US"/>
              </w:rPr>
              <w:t xml:space="preserve"> personal data has been collected in Bra</w:t>
            </w:r>
            <w:r w:rsidR="000E0959">
              <w:rPr>
                <w:rFonts w:ascii="Times New Roman" w:hAnsi="Times New Roman"/>
                <w:sz w:val="24"/>
                <w:szCs w:val="24"/>
                <w:lang w:val="en-US"/>
              </w:rPr>
              <w:t>zi</w:t>
            </w:r>
            <w:r w:rsidR="000E0959" w:rsidRPr="000E0959">
              <w:rPr>
                <w:rFonts w:ascii="Times New Roman" w:hAnsi="Times New Roman"/>
                <w:sz w:val="24"/>
                <w:szCs w:val="24"/>
                <w:lang w:val="en-US"/>
              </w:rPr>
              <w:t>l</w:t>
            </w:r>
            <w:r w:rsidRPr="004C342B">
              <w:rPr>
                <w:rFonts w:ascii="Times New Roman" w:hAnsi="Times New Roman"/>
                <w:sz w:val="24"/>
                <w:szCs w:val="24"/>
                <w:lang w:val="en-US"/>
              </w:rPr>
              <w:t xml:space="preserve">, subjected to the General Data Protection Law </w:t>
            </w:r>
            <w:r w:rsidR="00AE2489">
              <w:rPr>
                <w:rFonts w:ascii="Times New Roman" w:hAnsi="Times New Roman"/>
                <w:sz w:val="24"/>
                <w:szCs w:val="24"/>
                <w:lang w:val="en-US"/>
              </w:rPr>
              <w:t>–</w:t>
            </w:r>
            <w:r w:rsidRPr="004C342B">
              <w:rPr>
                <w:rFonts w:ascii="Times New Roman" w:hAnsi="Times New Roman"/>
                <w:sz w:val="24"/>
                <w:szCs w:val="24"/>
                <w:lang w:val="en-US"/>
              </w:rPr>
              <w:t xml:space="preserve"> LGPD</w:t>
            </w:r>
            <w:r w:rsidR="00AE2489">
              <w:rPr>
                <w:rFonts w:ascii="Times New Roman" w:hAnsi="Times New Roman"/>
                <w:sz w:val="24"/>
                <w:szCs w:val="24"/>
                <w:lang w:val="en-US"/>
              </w:rPr>
              <w:t xml:space="preserve"> – Law nº 13.709/2018</w:t>
            </w:r>
            <w:r w:rsidRPr="004C342B">
              <w:rPr>
                <w:rFonts w:ascii="Times New Roman" w:hAnsi="Times New Roman"/>
                <w:sz w:val="24"/>
                <w:szCs w:val="24"/>
                <w:lang w:val="en-US"/>
              </w:rPr>
              <w:t>.</w:t>
            </w:r>
          </w:p>
          <w:p w14:paraId="380092FA" w14:textId="77777777" w:rsidR="00225A84" w:rsidRPr="004C342B" w:rsidRDefault="00225A84" w:rsidP="00225A84">
            <w:pPr>
              <w:jc w:val="both"/>
              <w:rPr>
                <w:rFonts w:ascii="Times New Roman" w:hAnsi="Times New Roman"/>
                <w:sz w:val="24"/>
                <w:szCs w:val="24"/>
                <w:lang w:val="en-US"/>
              </w:rPr>
            </w:pPr>
          </w:p>
          <w:p w14:paraId="0913459C" w14:textId="77777777" w:rsidR="00225A84" w:rsidRPr="004C342B" w:rsidRDefault="00225A84" w:rsidP="00225A84">
            <w:pPr>
              <w:jc w:val="both"/>
              <w:rPr>
                <w:rFonts w:ascii="Times New Roman" w:hAnsi="Times New Roman"/>
                <w:sz w:val="24"/>
                <w:szCs w:val="24"/>
                <w:lang w:val="en-US"/>
              </w:rPr>
            </w:pPr>
            <w:r w:rsidRPr="004C342B">
              <w:rPr>
                <w:rFonts w:ascii="Times New Roman" w:hAnsi="Times New Roman"/>
                <w:sz w:val="24"/>
                <w:szCs w:val="24"/>
                <w:lang w:val="en-US"/>
              </w:rPr>
              <w:t>These provisions, together with the statements in the IAV Global Privacy Policy, explain our practices with respect to the Personal Information we collect and process, in addition to inform you about the rights you have in relation to the processing of your personal data.</w:t>
            </w:r>
          </w:p>
          <w:p w14:paraId="43621B68" w14:textId="77777777" w:rsidR="00225A84" w:rsidRPr="004C342B" w:rsidRDefault="00225A84" w:rsidP="00225A84">
            <w:pPr>
              <w:jc w:val="both"/>
              <w:rPr>
                <w:rFonts w:ascii="Times New Roman" w:hAnsi="Times New Roman"/>
                <w:sz w:val="24"/>
                <w:szCs w:val="24"/>
                <w:lang w:val="en-US"/>
              </w:rPr>
            </w:pPr>
          </w:p>
          <w:p w14:paraId="25C2454A" w14:textId="77777777" w:rsidR="00225A84" w:rsidRPr="004C342B" w:rsidRDefault="00225A84" w:rsidP="00225A84">
            <w:pPr>
              <w:jc w:val="both"/>
              <w:rPr>
                <w:rFonts w:ascii="Times New Roman" w:hAnsi="Times New Roman"/>
                <w:sz w:val="24"/>
                <w:szCs w:val="24"/>
                <w:lang w:val="en-US"/>
              </w:rPr>
            </w:pPr>
            <w:r w:rsidRPr="004C342B">
              <w:rPr>
                <w:rFonts w:ascii="Times New Roman" w:hAnsi="Times New Roman"/>
                <w:sz w:val="24"/>
                <w:szCs w:val="24"/>
                <w:lang w:val="en-US"/>
              </w:rPr>
              <w:t>INFORMATION ABOUT IAV</w:t>
            </w:r>
          </w:p>
          <w:p w14:paraId="28E8FFED" w14:textId="77777777" w:rsidR="00225A84" w:rsidRPr="004C342B" w:rsidRDefault="00225A84" w:rsidP="00225A84">
            <w:pPr>
              <w:jc w:val="both"/>
              <w:rPr>
                <w:rFonts w:ascii="Times New Roman" w:hAnsi="Times New Roman"/>
                <w:sz w:val="24"/>
                <w:szCs w:val="24"/>
                <w:lang w:val="en-US"/>
              </w:rPr>
            </w:pPr>
            <w:r w:rsidRPr="004C342B">
              <w:rPr>
                <w:rFonts w:ascii="Times New Roman" w:hAnsi="Times New Roman"/>
                <w:sz w:val="24"/>
                <w:szCs w:val="24"/>
                <w:lang w:val="en-US"/>
              </w:rPr>
              <w:t>IAV GmbH is based in Germany:</w:t>
            </w:r>
          </w:p>
          <w:p w14:paraId="0DAEEAFC" w14:textId="77777777" w:rsidR="00225A84" w:rsidRPr="004C342B" w:rsidRDefault="00225A84" w:rsidP="00225A84">
            <w:pPr>
              <w:jc w:val="both"/>
              <w:rPr>
                <w:rStyle w:val="Fett"/>
                <w:rFonts w:ascii="Times New Roman" w:hAnsi="Times New Roman"/>
                <w:sz w:val="24"/>
                <w:szCs w:val="24"/>
                <w:lang w:val="en-US"/>
              </w:rPr>
            </w:pPr>
          </w:p>
          <w:p w14:paraId="0A798EC1" w14:textId="77777777" w:rsidR="00225A84" w:rsidRPr="00051892" w:rsidRDefault="00225A84" w:rsidP="00225A84">
            <w:pPr>
              <w:jc w:val="both"/>
              <w:rPr>
                <w:rStyle w:val="Fett"/>
                <w:rFonts w:ascii="Times New Roman" w:hAnsi="Times New Roman"/>
                <w:sz w:val="24"/>
                <w:szCs w:val="24"/>
              </w:rPr>
            </w:pPr>
            <w:r w:rsidRPr="00051892">
              <w:rPr>
                <w:rStyle w:val="Fett"/>
                <w:rFonts w:ascii="Times New Roman" w:hAnsi="Times New Roman"/>
                <w:sz w:val="24"/>
                <w:szCs w:val="24"/>
              </w:rPr>
              <w:t xml:space="preserve">IAV GmbH Ingenieurgesellschaft Auto und Verkehr (“IAV GmbH”) </w:t>
            </w:r>
            <w:r w:rsidRPr="00051892">
              <w:rPr>
                <w:rFonts w:ascii="Times New Roman" w:hAnsi="Times New Roman"/>
                <w:b/>
                <w:bCs/>
                <w:sz w:val="24"/>
                <w:szCs w:val="24"/>
              </w:rPr>
              <w:br/>
            </w:r>
            <w:r w:rsidRPr="00051892">
              <w:rPr>
                <w:rStyle w:val="Fett"/>
                <w:rFonts w:ascii="Times New Roman" w:hAnsi="Times New Roman"/>
                <w:sz w:val="24"/>
                <w:szCs w:val="24"/>
              </w:rPr>
              <w:t>Carnotstraße 1</w:t>
            </w:r>
          </w:p>
          <w:p w14:paraId="74664758" w14:textId="77777777" w:rsidR="00225A84" w:rsidRPr="004C342B" w:rsidRDefault="00225A84" w:rsidP="00225A84">
            <w:pPr>
              <w:jc w:val="both"/>
              <w:rPr>
                <w:rStyle w:val="Fett"/>
                <w:rFonts w:ascii="Times New Roman" w:hAnsi="Times New Roman"/>
                <w:sz w:val="24"/>
                <w:szCs w:val="24"/>
                <w:lang w:val="en-US"/>
              </w:rPr>
            </w:pPr>
            <w:r w:rsidRPr="004C342B">
              <w:rPr>
                <w:rStyle w:val="Fett"/>
                <w:rFonts w:ascii="Times New Roman" w:hAnsi="Times New Roman"/>
                <w:sz w:val="24"/>
                <w:szCs w:val="24"/>
                <w:lang w:val="en-US"/>
              </w:rPr>
              <w:t>10587 Berlin</w:t>
            </w:r>
          </w:p>
          <w:p w14:paraId="12CBF4E1" w14:textId="77777777" w:rsidR="00225A84" w:rsidRPr="004C342B" w:rsidRDefault="00225A84" w:rsidP="00225A84">
            <w:pPr>
              <w:jc w:val="both"/>
              <w:rPr>
                <w:rStyle w:val="Fett"/>
                <w:rFonts w:ascii="Times New Roman" w:hAnsi="Times New Roman"/>
                <w:sz w:val="24"/>
                <w:szCs w:val="24"/>
                <w:lang w:val="en-US"/>
              </w:rPr>
            </w:pPr>
          </w:p>
          <w:p w14:paraId="357E2398" w14:textId="5CAEFAE4" w:rsidR="00225A84" w:rsidRPr="004C342B" w:rsidRDefault="00225A84" w:rsidP="00225A84">
            <w:pPr>
              <w:jc w:val="both"/>
              <w:rPr>
                <w:rFonts w:ascii="Times New Roman" w:hAnsi="Times New Roman"/>
                <w:sz w:val="24"/>
                <w:szCs w:val="24"/>
                <w:lang w:val="en-US"/>
              </w:rPr>
            </w:pPr>
            <w:r w:rsidRPr="004C342B">
              <w:rPr>
                <w:rFonts w:ascii="Times New Roman" w:hAnsi="Times New Roman"/>
                <w:sz w:val="24"/>
                <w:szCs w:val="24"/>
                <w:lang w:val="en-US"/>
              </w:rPr>
              <w:t>Our representative in Brazil is:</w:t>
            </w:r>
          </w:p>
          <w:p w14:paraId="43285F7A" w14:textId="77777777" w:rsidR="00225A84" w:rsidRPr="004C342B" w:rsidRDefault="00225A84" w:rsidP="00225A84">
            <w:pPr>
              <w:jc w:val="both"/>
              <w:rPr>
                <w:rFonts w:ascii="Times New Roman" w:hAnsi="Times New Roman"/>
                <w:sz w:val="24"/>
                <w:szCs w:val="24"/>
                <w:lang w:val="en-US"/>
              </w:rPr>
            </w:pPr>
          </w:p>
          <w:p w14:paraId="7EE39C50" w14:textId="75AA6E71" w:rsidR="00225A84" w:rsidRPr="00601CBA" w:rsidRDefault="00225A84" w:rsidP="00225A84">
            <w:pPr>
              <w:jc w:val="both"/>
              <w:rPr>
                <w:rFonts w:ascii="Times New Roman" w:hAnsi="Times New Roman"/>
                <w:b/>
                <w:bCs/>
                <w:sz w:val="24"/>
                <w:szCs w:val="24"/>
                <w:lang w:val="pt-BR"/>
              </w:rPr>
            </w:pPr>
            <w:r w:rsidRPr="00601CBA">
              <w:rPr>
                <w:rFonts w:ascii="Times New Roman" w:hAnsi="Times New Roman"/>
                <w:b/>
                <w:bCs/>
                <w:sz w:val="24"/>
                <w:szCs w:val="24"/>
                <w:lang w:val="pt-BR"/>
              </w:rPr>
              <w:t>IAV do Brasil Ltda. (“IAV Bra</w:t>
            </w:r>
            <w:r w:rsidR="005250CE" w:rsidRPr="00601CBA">
              <w:rPr>
                <w:rFonts w:ascii="Times New Roman" w:hAnsi="Times New Roman"/>
                <w:b/>
                <w:bCs/>
                <w:sz w:val="24"/>
                <w:szCs w:val="24"/>
                <w:lang w:val="pt-BR"/>
              </w:rPr>
              <w:t>z</w:t>
            </w:r>
            <w:r w:rsidRPr="00601CBA">
              <w:rPr>
                <w:rFonts w:ascii="Times New Roman" w:hAnsi="Times New Roman"/>
                <w:b/>
                <w:bCs/>
                <w:sz w:val="24"/>
                <w:szCs w:val="24"/>
                <w:lang w:val="pt-BR"/>
              </w:rPr>
              <w:t>il”)</w:t>
            </w:r>
          </w:p>
          <w:p w14:paraId="7CF0B6D3" w14:textId="77777777" w:rsidR="00225A84" w:rsidRPr="00601CBA" w:rsidRDefault="00225A84" w:rsidP="00225A84">
            <w:pPr>
              <w:jc w:val="both"/>
              <w:rPr>
                <w:rFonts w:ascii="Times New Roman" w:hAnsi="Times New Roman"/>
                <w:b/>
                <w:bCs/>
                <w:sz w:val="24"/>
                <w:szCs w:val="24"/>
                <w:lang w:val="pt-BR"/>
              </w:rPr>
            </w:pPr>
            <w:r w:rsidRPr="00601CBA">
              <w:rPr>
                <w:rFonts w:ascii="Times New Roman" w:hAnsi="Times New Roman"/>
                <w:b/>
                <w:bCs/>
                <w:sz w:val="24"/>
                <w:szCs w:val="24"/>
                <w:lang w:val="pt-BR"/>
              </w:rPr>
              <w:t>Avenida das Nações Unidas, 22.351, 4th Floor - Santo Amaro</w:t>
            </w:r>
          </w:p>
          <w:p w14:paraId="39A2AFF8" w14:textId="7F856D66" w:rsidR="00225A84" w:rsidRPr="005250CE" w:rsidRDefault="00225A84" w:rsidP="00225A84">
            <w:pPr>
              <w:jc w:val="both"/>
              <w:rPr>
                <w:rFonts w:ascii="Times New Roman" w:hAnsi="Times New Roman"/>
                <w:b/>
                <w:bCs/>
                <w:sz w:val="24"/>
                <w:szCs w:val="24"/>
                <w:lang w:val="pt-BR"/>
              </w:rPr>
            </w:pPr>
            <w:r w:rsidRPr="005250CE">
              <w:rPr>
                <w:rFonts w:ascii="Times New Roman" w:hAnsi="Times New Roman"/>
                <w:b/>
                <w:bCs/>
                <w:sz w:val="24"/>
                <w:szCs w:val="24"/>
                <w:lang w:val="pt-BR"/>
              </w:rPr>
              <w:t xml:space="preserve">ZIP Code: 04795-904 - São Paulo – SP – </w:t>
            </w:r>
            <w:r w:rsidRPr="00601CBA">
              <w:rPr>
                <w:rFonts w:ascii="Times New Roman" w:hAnsi="Times New Roman"/>
                <w:b/>
                <w:bCs/>
                <w:sz w:val="24"/>
                <w:szCs w:val="24"/>
                <w:lang w:val="pt-BR"/>
              </w:rPr>
              <w:t>Bra</w:t>
            </w:r>
            <w:r w:rsidR="00660F68" w:rsidRPr="00601CBA">
              <w:rPr>
                <w:rFonts w:ascii="Times New Roman" w:hAnsi="Times New Roman"/>
                <w:b/>
                <w:bCs/>
                <w:sz w:val="24"/>
                <w:szCs w:val="24"/>
                <w:lang w:val="pt-BR"/>
              </w:rPr>
              <w:t>z</w:t>
            </w:r>
            <w:r w:rsidRPr="00601CBA">
              <w:rPr>
                <w:rFonts w:ascii="Times New Roman" w:hAnsi="Times New Roman"/>
                <w:b/>
                <w:bCs/>
                <w:sz w:val="24"/>
                <w:szCs w:val="24"/>
                <w:lang w:val="pt-BR"/>
              </w:rPr>
              <w:t>il</w:t>
            </w:r>
          </w:p>
          <w:p w14:paraId="3145858D" w14:textId="77777777" w:rsidR="00225A84" w:rsidRPr="004C342B" w:rsidRDefault="00225A84" w:rsidP="00225A84">
            <w:pPr>
              <w:jc w:val="both"/>
              <w:rPr>
                <w:rFonts w:ascii="Times New Roman" w:hAnsi="Times New Roman"/>
                <w:b/>
                <w:bCs/>
                <w:sz w:val="24"/>
                <w:szCs w:val="24"/>
                <w:lang w:val="en-US"/>
              </w:rPr>
            </w:pPr>
            <w:r w:rsidRPr="004C342B">
              <w:rPr>
                <w:rFonts w:ascii="Times New Roman" w:hAnsi="Times New Roman"/>
                <w:b/>
                <w:bCs/>
                <w:sz w:val="24"/>
                <w:szCs w:val="24"/>
                <w:lang w:val="en-US"/>
              </w:rPr>
              <w:t>T + 55 11 5687-6774</w:t>
            </w:r>
          </w:p>
          <w:p w14:paraId="53213E80" w14:textId="77777777" w:rsidR="00225A84" w:rsidRPr="004C342B" w:rsidRDefault="00225A84" w:rsidP="00225A84">
            <w:pPr>
              <w:jc w:val="both"/>
              <w:rPr>
                <w:rFonts w:ascii="Times New Roman" w:hAnsi="Times New Roman"/>
                <w:b/>
                <w:bCs/>
                <w:sz w:val="24"/>
                <w:szCs w:val="24"/>
                <w:lang w:val="en-US"/>
              </w:rPr>
            </w:pPr>
            <w:r w:rsidRPr="004C342B">
              <w:rPr>
                <w:rFonts w:ascii="Times New Roman" w:hAnsi="Times New Roman"/>
                <w:b/>
                <w:bCs/>
                <w:sz w:val="24"/>
                <w:szCs w:val="24"/>
                <w:lang w:val="en-US"/>
              </w:rPr>
              <w:t xml:space="preserve">M </w:t>
            </w:r>
            <w:hyperlink r:id="rId9" w:history="1">
              <w:r w:rsidRPr="004C342B">
                <w:rPr>
                  <w:rStyle w:val="Hyperlink"/>
                  <w:rFonts w:ascii="Times New Roman" w:hAnsi="Times New Roman"/>
                  <w:b/>
                  <w:bCs/>
                  <w:sz w:val="24"/>
                  <w:szCs w:val="24"/>
                  <w:lang w:val="en-US"/>
                </w:rPr>
                <w:t>brasil@iav.de</w:t>
              </w:r>
            </w:hyperlink>
          </w:p>
          <w:p w14:paraId="140A1F18" w14:textId="1F6D8B13" w:rsidR="002200F9" w:rsidRPr="004C342B" w:rsidRDefault="002200F9" w:rsidP="002200F9">
            <w:pPr>
              <w:jc w:val="both"/>
              <w:rPr>
                <w:rFonts w:ascii="Times New Roman" w:hAnsi="Times New Roman" w:cs="Times New Roman"/>
                <w:sz w:val="24"/>
                <w:szCs w:val="24"/>
                <w:lang w:val="en-US"/>
              </w:rPr>
            </w:pPr>
          </w:p>
          <w:p w14:paraId="511718E1" w14:textId="77777777" w:rsidR="00323B14" w:rsidRDefault="00323B14" w:rsidP="00225A84">
            <w:pPr>
              <w:jc w:val="both"/>
              <w:rPr>
                <w:rFonts w:ascii="Times New Roman" w:hAnsi="Times New Roman"/>
                <w:sz w:val="24"/>
                <w:szCs w:val="24"/>
                <w:lang w:val="en-US"/>
              </w:rPr>
            </w:pPr>
          </w:p>
          <w:p w14:paraId="0398CE03" w14:textId="77777777" w:rsidR="00323B14" w:rsidRDefault="00323B14" w:rsidP="00225A84">
            <w:pPr>
              <w:jc w:val="both"/>
              <w:rPr>
                <w:rFonts w:ascii="Times New Roman" w:hAnsi="Times New Roman"/>
                <w:sz w:val="24"/>
                <w:szCs w:val="24"/>
                <w:lang w:val="en-US"/>
              </w:rPr>
            </w:pPr>
          </w:p>
          <w:p w14:paraId="0149CCFB" w14:textId="7E224407" w:rsidR="00225A84" w:rsidRPr="004C342B" w:rsidRDefault="00225A84" w:rsidP="00225A84">
            <w:pPr>
              <w:jc w:val="both"/>
              <w:rPr>
                <w:rFonts w:ascii="Times New Roman" w:hAnsi="Times New Roman"/>
                <w:sz w:val="24"/>
                <w:szCs w:val="24"/>
                <w:lang w:val="en-US"/>
              </w:rPr>
            </w:pPr>
            <w:r w:rsidRPr="004C342B">
              <w:rPr>
                <w:rFonts w:ascii="Times New Roman" w:hAnsi="Times New Roman"/>
                <w:sz w:val="24"/>
                <w:szCs w:val="24"/>
                <w:lang w:val="en-US"/>
              </w:rPr>
              <w:lastRenderedPageBreak/>
              <w:t>If you have any questions about the processing of your data, your rights or about this Privacy Policy, please contact the Data Protection Officer of IAV Brazil:</w:t>
            </w:r>
          </w:p>
          <w:p w14:paraId="0749761B" w14:textId="77777777" w:rsidR="00225A84" w:rsidRPr="004C342B" w:rsidRDefault="00225A84" w:rsidP="00225A84">
            <w:pPr>
              <w:jc w:val="both"/>
              <w:rPr>
                <w:rFonts w:ascii="Times New Roman" w:hAnsi="Times New Roman"/>
                <w:sz w:val="24"/>
                <w:szCs w:val="24"/>
                <w:lang w:val="en-US"/>
              </w:rPr>
            </w:pPr>
          </w:p>
          <w:p w14:paraId="55DEBABE" w14:textId="77777777" w:rsidR="00062328" w:rsidRPr="004C342B" w:rsidRDefault="00062328" w:rsidP="00225A84">
            <w:pPr>
              <w:jc w:val="both"/>
              <w:rPr>
                <w:rFonts w:ascii="Times New Roman" w:hAnsi="Times New Roman"/>
                <w:b/>
                <w:bCs/>
                <w:sz w:val="24"/>
                <w:szCs w:val="24"/>
                <w:lang w:val="en-US"/>
              </w:rPr>
            </w:pPr>
          </w:p>
          <w:p w14:paraId="284490C6" w14:textId="6510F047" w:rsidR="00225A84" w:rsidRPr="00601CBA" w:rsidRDefault="00225A84" w:rsidP="00225A84">
            <w:pPr>
              <w:jc w:val="both"/>
              <w:rPr>
                <w:rFonts w:ascii="Times New Roman" w:hAnsi="Times New Roman"/>
                <w:b/>
                <w:bCs/>
                <w:sz w:val="24"/>
                <w:szCs w:val="24"/>
                <w:lang w:val="pt-BR"/>
              </w:rPr>
            </w:pPr>
            <w:r w:rsidRPr="00601CBA">
              <w:rPr>
                <w:rFonts w:ascii="Times New Roman" w:hAnsi="Times New Roman"/>
                <w:b/>
                <w:bCs/>
                <w:sz w:val="24"/>
                <w:szCs w:val="24"/>
                <w:lang w:val="pt-BR"/>
              </w:rPr>
              <w:t>Data Protection Officer</w:t>
            </w:r>
          </w:p>
          <w:p w14:paraId="6972CC4A" w14:textId="77777777" w:rsidR="00225A84" w:rsidRPr="00601CBA" w:rsidRDefault="00225A84" w:rsidP="00225A84">
            <w:pPr>
              <w:jc w:val="both"/>
              <w:rPr>
                <w:rFonts w:ascii="Times New Roman" w:hAnsi="Times New Roman"/>
                <w:b/>
                <w:bCs/>
                <w:sz w:val="24"/>
                <w:szCs w:val="24"/>
                <w:lang w:val="pt-BR"/>
              </w:rPr>
            </w:pPr>
            <w:r w:rsidRPr="00601CBA">
              <w:rPr>
                <w:rFonts w:ascii="Times New Roman" w:hAnsi="Times New Roman"/>
                <w:b/>
                <w:bCs/>
                <w:sz w:val="24"/>
                <w:szCs w:val="24"/>
                <w:lang w:val="pt-BR"/>
              </w:rPr>
              <w:t>Cíntia Serrano Correia</w:t>
            </w:r>
          </w:p>
          <w:p w14:paraId="76F491F3" w14:textId="77777777" w:rsidR="00730EAB" w:rsidRDefault="00225A84" w:rsidP="00225A84">
            <w:pPr>
              <w:jc w:val="both"/>
              <w:rPr>
                <w:rFonts w:ascii="Times New Roman" w:hAnsi="Times New Roman"/>
                <w:b/>
                <w:bCs/>
                <w:sz w:val="24"/>
                <w:szCs w:val="24"/>
                <w:lang w:val="en-US"/>
              </w:rPr>
            </w:pPr>
            <w:r w:rsidRPr="004C342B">
              <w:rPr>
                <w:rFonts w:ascii="Times New Roman" w:hAnsi="Times New Roman"/>
                <w:b/>
                <w:bCs/>
                <w:sz w:val="24"/>
                <w:szCs w:val="24"/>
                <w:lang w:val="en-US"/>
              </w:rPr>
              <w:t xml:space="preserve">email: </w:t>
            </w:r>
            <w:r w:rsidR="00730EAB" w:rsidRPr="00730EAB">
              <w:rPr>
                <w:rFonts w:ascii="Times New Roman" w:hAnsi="Times New Roman"/>
                <w:b/>
                <w:bCs/>
                <w:sz w:val="24"/>
                <w:szCs w:val="24"/>
                <w:lang w:val="en-US"/>
              </w:rPr>
              <w:t xml:space="preserve">extern.cintia.correia@iav.de </w:t>
            </w:r>
          </w:p>
          <w:p w14:paraId="74141898" w14:textId="7A890E3F" w:rsidR="00225A84" w:rsidRPr="004C342B" w:rsidRDefault="00225A84" w:rsidP="00225A84">
            <w:pPr>
              <w:jc w:val="both"/>
              <w:rPr>
                <w:rFonts w:ascii="Times New Roman" w:hAnsi="Times New Roman"/>
                <w:b/>
                <w:bCs/>
                <w:sz w:val="24"/>
                <w:szCs w:val="24"/>
                <w:lang w:val="en-US"/>
              </w:rPr>
            </w:pPr>
            <w:r w:rsidRPr="004C342B">
              <w:rPr>
                <w:rFonts w:ascii="Times New Roman" w:hAnsi="Times New Roman"/>
                <w:b/>
                <w:bCs/>
                <w:sz w:val="24"/>
                <w:szCs w:val="24"/>
                <w:lang w:val="en-US"/>
              </w:rPr>
              <w:t>cintiacorreia@adv.oabsp.org.br</w:t>
            </w:r>
          </w:p>
          <w:p w14:paraId="42008258" w14:textId="77777777" w:rsidR="00225A84" w:rsidRPr="004C342B" w:rsidRDefault="00225A84" w:rsidP="00225A84">
            <w:pPr>
              <w:jc w:val="both"/>
              <w:rPr>
                <w:rFonts w:ascii="Times New Roman" w:hAnsi="Times New Roman"/>
                <w:b/>
                <w:bCs/>
                <w:sz w:val="24"/>
                <w:szCs w:val="24"/>
                <w:lang w:val="en-US"/>
              </w:rPr>
            </w:pPr>
            <w:r w:rsidRPr="004C342B">
              <w:rPr>
                <w:rFonts w:ascii="Times New Roman" w:hAnsi="Times New Roman"/>
                <w:b/>
                <w:bCs/>
                <w:sz w:val="24"/>
                <w:szCs w:val="24"/>
                <w:lang w:val="en-US"/>
              </w:rPr>
              <w:t>Phone: 55 11 99119-8089</w:t>
            </w:r>
          </w:p>
          <w:p w14:paraId="63579D47" w14:textId="1DC9FC3B" w:rsidR="00062328" w:rsidRPr="004C342B" w:rsidRDefault="00062328" w:rsidP="00062328">
            <w:pPr>
              <w:pStyle w:val="berschrift1"/>
              <w:numPr>
                <w:ilvl w:val="0"/>
                <w:numId w:val="0"/>
              </w:numPr>
              <w:spacing w:before="0"/>
              <w:jc w:val="both"/>
              <w:outlineLvl w:val="0"/>
              <w:rPr>
                <w:rFonts w:ascii="Times New Roman" w:hAnsi="Times New Roman" w:cs="Times New Roman"/>
                <w:sz w:val="24"/>
                <w:szCs w:val="24"/>
                <w:lang w:val="en-US"/>
              </w:rPr>
            </w:pPr>
          </w:p>
          <w:p w14:paraId="2FFB8273" w14:textId="77777777" w:rsidR="00062328" w:rsidRPr="004C342B" w:rsidRDefault="00062328" w:rsidP="00062328">
            <w:pPr>
              <w:jc w:val="both"/>
              <w:rPr>
                <w:rFonts w:ascii="Times New Roman" w:hAnsi="Times New Roman"/>
                <w:sz w:val="24"/>
                <w:szCs w:val="24"/>
                <w:lang w:val="en-US"/>
              </w:rPr>
            </w:pPr>
            <w:r w:rsidRPr="004C342B">
              <w:rPr>
                <w:rFonts w:ascii="Times New Roman" w:hAnsi="Times New Roman"/>
                <w:sz w:val="24"/>
                <w:szCs w:val="24"/>
                <w:lang w:val="en-US"/>
              </w:rPr>
              <w:t>COLLECTION AND PROCESSING OF PERSONAL DATA.</w:t>
            </w:r>
          </w:p>
          <w:p w14:paraId="5EC83F95" w14:textId="77777777" w:rsidR="00062328" w:rsidRPr="004C342B" w:rsidRDefault="00062328" w:rsidP="00062328">
            <w:pPr>
              <w:jc w:val="both"/>
              <w:rPr>
                <w:rFonts w:ascii="Times New Roman" w:hAnsi="Times New Roman"/>
                <w:sz w:val="24"/>
                <w:szCs w:val="24"/>
                <w:lang w:val="en-US"/>
              </w:rPr>
            </w:pPr>
            <w:r w:rsidRPr="004C342B">
              <w:rPr>
                <w:rFonts w:ascii="Times New Roman" w:hAnsi="Times New Roman"/>
                <w:sz w:val="24"/>
                <w:szCs w:val="24"/>
                <w:lang w:val="en-US"/>
              </w:rPr>
              <w:t>If you are our business partner or an employee of one of our business partners, we process your Data which we receive in the context of our business relationship with you or your employer.</w:t>
            </w:r>
          </w:p>
          <w:p w14:paraId="433C0DBF" w14:textId="77777777" w:rsidR="00062328" w:rsidRPr="004C342B" w:rsidRDefault="00062328" w:rsidP="00062328">
            <w:pPr>
              <w:jc w:val="both"/>
              <w:rPr>
                <w:rFonts w:ascii="Times New Roman" w:hAnsi="Times New Roman"/>
                <w:sz w:val="24"/>
                <w:szCs w:val="24"/>
                <w:lang w:val="en-US"/>
              </w:rPr>
            </w:pPr>
          </w:p>
          <w:p w14:paraId="71E83153" w14:textId="19E8A8EB" w:rsidR="00062328" w:rsidRPr="004C342B" w:rsidRDefault="00062328" w:rsidP="00062328">
            <w:pPr>
              <w:jc w:val="both"/>
              <w:rPr>
                <w:rFonts w:ascii="Times New Roman" w:hAnsi="Times New Roman"/>
                <w:sz w:val="24"/>
                <w:szCs w:val="24"/>
                <w:lang w:val="en-US"/>
              </w:rPr>
            </w:pPr>
            <w:r w:rsidRPr="004C342B">
              <w:rPr>
                <w:rFonts w:ascii="Times New Roman" w:hAnsi="Times New Roman"/>
                <w:sz w:val="24"/>
                <w:szCs w:val="24"/>
                <w:lang w:val="en-US"/>
              </w:rPr>
              <w:t xml:space="preserve">These </w:t>
            </w:r>
            <w:r w:rsidR="002A1498">
              <w:rPr>
                <w:rFonts w:ascii="Times New Roman" w:hAnsi="Times New Roman"/>
                <w:sz w:val="24"/>
                <w:szCs w:val="24"/>
                <w:lang w:val="en-US"/>
              </w:rPr>
              <w:t xml:space="preserve">data </w:t>
            </w:r>
            <w:r w:rsidRPr="004C342B">
              <w:rPr>
                <w:rFonts w:ascii="Times New Roman" w:hAnsi="Times New Roman"/>
                <w:sz w:val="24"/>
                <w:szCs w:val="24"/>
                <w:lang w:val="en-US"/>
              </w:rPr>
              <w:t>are</w:t>
            </w:r>
            <w:r w:rsidR="00904CB1">
              <w:rPr>
                <w:rFonts w:ascii="Times New Roman" w:hAnsi="Times New Roman"/>
                <w:sz w:val="24"/>
                <w:szCs w:val="24"/>
                <w:lang w:val="en-US"/>
              </w:rPr>
              <w:t>,</w:t>
            </w:r>
            <w:r w:rsidRPr="004C342B">
              <w:rPr>
                <w:rFonts w:ascii="Times New Roman" w:hAnsi="Times New Roman"/>
                <w:sz w:val="24"/>
                <w:szCs w:val="24"/>
                <w:lang w:val="en-US"/>
              </w:rPr>
              <w:t xml:space="preserve"> in particular</w:t>
            </w:r>
            <w:r w:rsidR="00904CB1">
              <w:rPr>
                <w:rFonts w:ascii="Times New Roman" w:hAnsi="Times New Roman"/>
                <w:sz w:val="24"/>
                <w:szCs w:val="24"/>
                <w:lang w:val="en-US"/>
              </w:rPr>
              <w:t>,</w:t>
            </w:r>
            <w:r w:rsidRPr="004C342B">
              <w:rPr>
                <w:rFonts w:ascii="Times New Roman" w:hAnsi="Times New Roman"/>
                <w:sz w:val="24"/>
                <w:szCs w:val="24"/>
                <w:lang w:val="en-US"/>
              </w:rPr>
              <w:t xml:space="preserve"> processed when using our IT systems and if you or your colleagues have contact with our employees.</w:t>
            </w:r>
          </w:p>
          <w:p w14:paraId="73B92E4B" w14:textId="77777777" w:rsidR="00062328" w:rsidRPr="004C342B" w:rsidRDefault="00062328" w:rsidP="00062328">
            <w:pPr>
              <w:jc w:val="both"/>
              <w:rPr>
                <w:rFonts w:ascii="Times New Roman" w:hAnsi="Times New Roman"/>
                <w:sz w:val="24"/>
                <w:szCs w:val="24"/>
                <w:lang w:val="en-US"/>
              </w:rPr>
            </w:pPr>
          </w:p>
          <w:p w14:paraId="2231D7E0" w14:textId="37C8BBE6" w:rsidR="00062328" w:rsidRPr="004C342B" w:rsidRDefault="00062328" w:rsidP="00062328">
            <w:pPr>
              <w:jc w:val="both"/>
              <w:rPr>
                <w:rFonts w:ascii="Times New Roman" w:hAnsi="Times New Roman"/>
                <w:sz w:val="24"/>
                <w:szCs w:val="24"/>
                <w:lang w:val="en-US"/>
              </w:rPr>
            </w:pPr>
            <w:r w:rsidRPr="004C342B">
              <w:rPr>
                <w:rFonts w:ascii="Times New Roman" w:hAnsi="Times New Roman"/>
                <w:sz w:val="24"/>
                <w:szCs w:val="24"/>
                <w:lang w:val="en-US"/>
              </w:rPr>
              <w:t xml:space="preserve">In this context, the following categories of </w:t>
            </w:r>
            <w:r w:rsidR="002A1498">
              <w:rPr>
                <w:rFonts w:ascii="Times New Roman" w:hAnsi="Times New Roman"/>
                <w:sz w:val="24"/>
                <w:szCs w:val="24"/>
                <w:lang w:val="en-US"/>
              </w:rPr>
              <w:t>d</w:t>
            </w:r>
            <w:r w:rsidRPr="004C342B">
              <w:rPr>
                <w:rFonts w:ascii="Times New Roman" w:hAnsi="Times New Roman"/>
                <w:sz w:val="24"/>
                <w:szCs w:val="24"/>
                <w:lang w:val="en-US"/>
              </w:rPr>
              <w:t>ata are processed by us:</w:t>
            </w:r>
          </w:p>
          <w:p w14:paraId="6D33841D" w14:textId="30DDE981" w:rsidR="00062328" w:rsidRPr="004C342B" w:rsidRDefault="00062328" w:rsidP="00062328">
            <w:pPr>
              <w:jc w:val="both"/>
              <w:rPr>
                <w:rFonts w:ascii="Times New Roman" w:hAnsi="Times New Roman"/>
                <w:sz w:val="24"/>
                <w:szCs w:val="24"/>
                <w:lang w:val="en-US"/>
              </w:rPr>
            </w:pPr>
            <w:r w:rsidRPr="004C342B">
              <w:rPr>
                <w:rFonts w:ascii="Times New Roman" w:hAnsi="Times New Roman"/>
                <w:b/>
                <w:bCs/>
                <w:sz w:val="24"/>
                <w:szCs w:val="24"/>
                <w:lang w:val="en-US"/>
              </w:rPr>
              <w:t>- Professional contact and organizational data:</w:t>
            </w:r>
            <w:r w:rsidRPr="004C342B">
              <w:rPr>
                <w:rFonts w:ascii="Times New Roman" w:hAnsi="Times New Roman"/>
                <w:sz w:val="24"/>
                <w:szCs w:val="24"/>
                <w:lang w:val="en-US"/>
              </w:rPr>
              <w:t xml:space="preserve"> e.g., name, first name, title, academic degree, gender, name of the company you work for, department, e-mail address, postal address, telephone number;</w:t>
            </w:r>
          </w:p>
          <w:p w14:paraId="6C604145" w14:textId="77777777" w:rsidR="00062328" w:rsidRPr="004C342B" w:rsidRDefault="00062328" w:rsidP="00062328">
            <w:pPr>
              <w:jc w:val="both"/>
              <w:rPr>
                <w:rFonts w:ascii="Times New Roman" w:hAnsi="Times New Roman"/>
                <w:sz w:val="24"/>
                <w:szCs w:val="24"/>
                <w:lang w:val="en-US"/>
              </w:rPr>
            </w:pPr>
            <w:r w:rsidRPr="004C342B">
              <w:rPr>
                <w:rFonts w:ascii="Times New Roman" w:hAnsi="Times New Roman"/>
                <w:b/>
                <w:bCs/>
                <w:sz w:val="24"/>
                <w:szCs w:val="24"/>
                <w:lang w:val="en-US"/>
              </w:rPr>
              <w:t>- Data on professional circumstances:</w:t>
            </w:r>
            <w:r w:rsidRPr="004C342B">
              <w:rPr>
                <w:rFonts w:ascii="Times New Roman" w:hAnsi="Times New Roman"/>
                <w:sz w:val="24"/>
                <w:szCs w:val="24"/>
                <w:lang w:val="en-US"/>
              </w:rPr>
              <w:t xml:space="preserve"> e.g., job title, tasks, occupation, qualifications, advanced training and education, language skills, job-related assessments;</w:t>
            </w:r>
          </w:p>
          <w:p w14:paraId="43B4F445" w14:textId="57EEAB38" w:rsidR="00062328" w:rsidRDefault="00062328" w:rsidP="00062328">
            <w:pPr>
              <w:jc w:val="both"/>
              <w:rPr>
                <w:rFonts w:ascii="Times New Roman" w:hAnsi="Times New Roman"/>
                <w:sz w:val="24"/>
                <w:szCs w:val="24"/>
                <w:lang w:val="en-US"/>
              </w:rPr>
            </w:pPr>
            <w:r w:rsidRPr="004C342B">
              <w:rPr>
                <w:rFonts w:ascii="Times New Roman" w:hAnsi="Times New Roman"/>
                <w:b/>
                <w:bCs/>
                <w:sz w:val="24"/>
                <w:szCs w:val="24"/>
                <w:lang w:val="en-US"/>
              </w:rPr>
              <w:t xml:space="preserve">- IT usage data: </w:t>
            </w:r>
            <w:r w:rsidRPr="004C342B">
              <w:rPr>
                <w:rFonts w:ascii="Times New Roman" w:hAnsi="Times New Roman"/>
                <w:sz w:val="24"/>
                <w:szCs w:val="24"/>
                <w:lang w:val="en-US"/>
              </w:rPr>
              <w:t>e.g., user ID, roles and rights, login times, computer name, IP address, user-specific settings, change documentation, log data;</w:t>
            </w:r>
          </w:p>
          <w:p w14:paraId="7A2B6BF1" w14:textId="6ED8EC44" w:rsidR="00323B14" w:rsidRDefault="00323B14" w:rsidP="00062328">
            <w:pPr>
              <w:jc w:val="both"/>
              <w:rPr>
                <w:rFonts w:ascii="Times New Roman" w:hAnsi="Times New Roman"/>
                <w:sz w:val="24"/>
                <w:szCs w:val="24"/>
                <w:lang w:val="en-US"/>
              </w:rPr>
            </w:pPr>
          </w:p>
          <w:p w14:paraId="12ECE651" w14:textId="77777777" w:rsidR="00323B14" w:rsidRPr="004C342B" w:rsidRDefault="00323B14" w:rsidP="00062328">
            <w:pPr>
              <w:jc w:val="both"/>
              <w:rPr>
                <w:rFonts w:ascii="Times New Roman" w:hAnsi="Times New Roman"/>
                <w:sz w:val="24"/>
                <w:szCs w:val="24"/>
                <w:lang w:val="en-US"/>
              </w:rPr>
            </w:pPr>
          </w:p>
          <w:p w14:paraId="044269A8" w14:textId="77777777" w:rsidR="00062328" w:rsidRPr="004C342B" w:rsidRDefault="00062328" w:rsidP="00062328">
            <w:pPr>
              <w:jc w:val="both"/>
              <w:rPr>
                <w:rFonts w:ascii="Times New Roman" w:hAnsi="Times New Roman"/>
                <w:sz w:val="24"/>
                <w:szCs w:val="24"/>
                <w:lang w:val="en-US"/>
              </w:rPr>
            </w:pPr>
            <w:r w:rsidRPr="004C342B">
              <w:rPr>
                <w:rFonts w:ascii="Times New Roman" w:hAnsi="Times New Roman"/>
                <w:b/>
                <w:bCs/>
                <w:sz w:val="24"/>
                <w:szCs w:val="24"/>
                <w:lang w:val="en-US"/>
              </w:rPr>
              <w:lastRenderedPageBreak/>
              <w:t>- Online data:</w:t>
            </w:r>
            <w:r w:rsidRPr="004C342B">
              <w:rPr>
                <w:rFonts w:ascii="Times New Roman" w:hAnsi="Times New Roman"/>
                <w:sz w:val="24"/>
                <w:szCs w:val="24"/>
                <w:lang w:val="en-US"/>
              </w:rPr>
              <w:t xml:space="preserve"> e.g., IP address, location data, cookie data, data from analysis and tracking tools, websites accessed, log data;</w:t>
            </w:r>
          </w:p>
          <w:p w14:paraId="02DC02C7" w14:textId="77777777" w:rsidR="00062328" w:rsidRPr="004C342B" w:rsidRDefault="00062328" w:rsidP="00062328">
            <w:pPr>
              <w:jc w:val="both"/>
              <w:rPr>
                <w:rFonts w:ascii="Times New Roman" w:hAnsi="Times New Roman"/>
                <w:b/>
                <w:bCs/>
                <w:sz w:val="24"/>
                <w:szCs w:val="24"/>
                <w:lang w:val="en-US"/>
              </w:rPr>
            </w:pPr>
            <w:r w:rsidRPr="004C342B">
              <w:rPr>
                <w:rFonts w:ascii="Times New Roman" w:hAnsi="Times New Roman"/>
                <w:b/>
                <w:bCs/>
                <w:sz w:val="24"/>
                <w:szCs w:val="24"/>
                <w:lang w:val="en-US"/>
              </w:rPr>
              <w:t xml:space="preserve">- Photos; </w:t>
            </w:r>
          </w:p>
          <w:p w14:paraId="4D63329E" w14:textId="7F3317FE" w:rsidR="00062328" w:rsidRPr="004C342B" w:rsidRDefault="00062328" w:rsidP="00062328">
            <w:pPr>
              <w:jc w:val="both"/>
              <w:rPr>
                <w:rFonts w:ascii="Times New Roman" w:hAnsi="Times New Roman"/>
                <w:sz w:val="24"/>
                <w:szCs w:val="24"/>
                <w:lang w:val="en-US"/>
              </w:rPr>
            </w:pPr>
            <w:r w:rsidRPr="004C342B">
              <w:rPr>
                <w:rFonts w:ascii="Times New Roman" w:hAnsi="Times New Roman"/>
                <w:b/>
                <w:bCs/>
                <w:sz w:val="24"/>
                <w:szCs w:val="24"/>
                <w:lang w:val="en-US"/>
              </w:rPr>
              <w:t>- Information on work resources received and allocation plans:</w:t>
            </w:r>
            <w:r w:rsidRPr="004C342B">
              <w:rPr>
                <w:rFonts w:ascii="Times New Roman" w:hAnsi="Times New Roman"/>
                <w:sz w:val="24"/>
                <w:szCs w:val="24"/>
                <w:lang w:val="en-US"/>
              </w:rPr>
              <w:t xml:space="preserve"> </w:t>
            </w:r>
            <w:r w:rsidR="00793269" w:rsidRPr="004C342B">
              <w:rPr>
                <w:rFonts w:ascii="Times New Roman" w:hAnsi="Times New Roman"/>
                <w:sz w:val="24"/>
                <w:szCs w:val="24"/>
                <w:lang w:val="en-US"/>
              </w:rPr>
              <w:t>e.g.,</w:t>
            </w:r>
            <w:r w:rsidRPr="004C342B">
              <w:rPr>
                <w:rFonts w:ascii="Times New Roman" w:hAnsi="Times New Roman"/>
                <w:sz w:val="24"/>
                <w:szCs w:val="24"/>
                <w:lang w:val="en-US"/>
              </w:rPr>
              <w:t xml:space="preserve"> mobile phones, tablets, laptops, access authorizations;</w:t>
            </w:r>
          </w:p>
          <w:p w14:paraId="7199C0EF" w14:textId="77777777" w:rsidR="00062328" w:rsidRPr="004C342B" w:rsidRDefault="00062328" w:rsidP="00062328">
            <w:pPr>
              <w:jc w:val="both"/>
              <w:rPr>
                <w:rFonts w:ascii="Times New Roman" w:hAnsi="Times New Roman"/>
                <w:sz w:val="24"/>
                <w:szCs w:val="24"/>
                <w:lang w:val="en-US"/>
              </w:rPr>
            </w:pPr>
            <w:r w:rsidRPr="004C342B">
              <w:rPr>
                <w:rFonts w:ascii="Times New Roman" w:hAnsi="Times New Roman"/>
                <w:b/>
                <w:bCs/>
                <w:sz w:val="24"/>
                <w:szCs w:val="24"/>
                <w:lang w:val="en-US"/>
              </w:rPr>
              <w:t>- Vehicle data:</w:t>
            </w:r>
            <w:r w:rsidRPr="004C342B">
              <w:rPr>
                <w:rFonts w:ascii="Times New Roman" w:hAnsi="Times New Roman"/>
                <w:sz w:val="24"/>
                <w:szCs w:val="24"/>
                <w:lang w:val="en-US"/>
              </w:rPr>
              <w:t xml:space="preserve"> e.g., model, make, registration number, driving behavior, position data, video and audio data during vehicle use;</w:t>
            </w:r>
          </w:p>
          <w:p w14:paraId="328B8EB4" w14:textId="77777777" w:rsidR="00062328" w:rsidRPr="004C342B" w:rsidRDefault="00062328" w:rsidP="00062328">
            <w:pPr>
              <w:jc w:val="both"/>
              <w:rPr>
                <w:rFonts w:ascii="Times New Roman" w:hAnsi="Times New Roman"/>
                <w:sz w:val="24"/>
                <w:szCs w:val="24"/>
                <w:lang w:val="en-US"/>
              </w:rPr>
            </w:pPr>
            <w:r w:rsidRPr="004C342B">
              <w:rPr>
                <w:rFonts w:ascii="Times New Roman" w:hAnsi="Times New Roman"/>
                <w:b/>
                <w:bCs/>
                <w:sz w:val="24"/>
                <w:szCs w:val="24"/>
                <w:lang w:val="en-US"/>
              </w:rPr>
              <w:t>- Others:</w:t>
            </w:r>
            <w:r w:rsidRPr="004C342B">
              <w:rPr>
                <w:rFonts w:ascii="Times New Roman" w:hAnsi="Times New Roman"/>
                <w:sz w:val="24"/>
                <w:szCs w:val="24"/>
                <w:lang w:val="en-US"/>
              </w:rPr>
              <w:t xml:space="preserve"> In addition, we may process other Data that is provided within the interaction with our employees or Data that we have collected about you from publicly available sources (e.g., commercial register, credit agencies, press, publications) and statements with regard to data protection, such as declarations of consent to the processing of personal data. </w:t>
            </w:r>
          </w:p>
          <w:p w14:paraId="68DE3747" w14:textId="77777777" w:rsidR="00062328" w:rsidRPr="004C342B" w:rsidRDefault="00062328" w:rsidP="00062328">
            <w:pPr>
              <w:rPr>
                <w:lang w:val="en-US"/>
              </w:rPr>
            </w:pPr>
          </w:p>
          <w:p w14:paraId="1C4ADED0" w14:textId="77777777" w:rsidR="002200F9" w:rsidRPr="004C342B" w:rsidRDefault="002200F9" w:rsidP="008005F8">
            <w:pPr>
              <w:pStyle w:val="berschrift1"/>
              <w:numPr>
                <w:ilvl w:val="0"/>
                <w:numId w:val="0"/>
              </w:numPr>
              <w:spacing w:before="0"/>
              <w:jc w:val="both"/>
              <w:outlineLvl w:val="0"/>
              <w:rPr>
                <w:rFonts w:ascii="Times New Roman" w:hAnsi="Times New Roman" w:cs="Times New Roman"/>
                <w:b/>
                <w:color w:val="auto"/>
                <w:sz w:val="24"/>
                <w:szCs w:val="24"/>
                <w:u w:val="single"/>
                <w:lang w:val="en-US"/>
              </w:rPr>
            </w:pPr>
            <w:r w:rsidRPr="004C342B">
              <w:rPr>
                <w:rFonts w:ascii="Times New Roman" w:hAnsi="Times New Roman" w:cs="Times New Roman"/>
                <w:b/>
                <w:color w:val="auto"/>
                <w:sz w:val="24"/>
                <w:szCs w:val="24"/>
                <w:u w:val="single"/>
                <w:lang w:val="en-US"/>
              </w:rPr>
              <w:t>Purposes and legal bases of data processing</w:t>
            </w:r>
          </w:p>
          <w:p w14:paraId="7F529020" w14:textId="77777777" w:rsidR="002200F9" w:rsidRPr="004C342B" w:rsidRDefault="002200F9" w:rsidP="002200F9">
            <w:pPr>
              <w:pStyle w:val="berschrift3"/>
              <w:spacing w:before="0"/>
              <w:ind w:left="0" w:hanging="709"/>
              <w:jc w:val="both"/>
              <w:outlineLvl w:val="2"/>
              <w:rPr>
                <w:rFonts w:ascii="Times New Roman" w:hAnsi="Times New Roman" w:cs="Times New Roman"/>
                <w:b/>
                <w:color w:val="auto"/>
                <w:lang w:val="en-US"/>
              </w:rPr>
            </w:pPr>
            <w:r w:rsidRPr="004C342B">
              <w:rPr>
                <w:rFonts w:ascii="Times New Roman" w:hAnsi="Times New Roman" w:cs="Times New Roman"/>
                <w:b/>
                <w:color w:val="auto"/>
                <w:lang w:val="en-US"/>
              </w:rPr>
              <w:t xml:space="preserve">Preparation, execution and termination of a business relationship between us and you or the business partner you work for </w:t>
            </w:r>
          </w:p>
          <w:p w14:paraId="1D700F2B" w14:textId="23E90F25" w:rsidR="002200F9" w:rsidRPr="004C342B" w:rsidRDefault="002200F9" w:rsidP="002200F9">
            <w:pPr>
              <w:jc w:val="both"/>
              <w:rPr>
                <w:rFonts w:ascii="Times New Roman" w:hAnsi="Times New Roman" w:cs="Times New Roman"/>
                <w:sz w:val="24"/>
                <w:szCs w:val="24"/>
                <w:highlight w:val="yellow"/>
                <w:lang w:val="en-US"/>
              </w:rPr>
            </w:pPr>
            <w:r w:rsidRPr="004C342B">
              <w:rPr>
                <w:rFonts w:ascii="Times New Roman" w:hAnsi="Times New Roman" w:cs="Times New Roman"/>
                <w:sz w:val="24"/>
                <w:szCs w:val="24"/>
                <w:lang w:val="en-US"/>
              </w:rPr>
              <w:t xml:space="preserve">In order to evaluate and preselect suppliers and to prepare audits in the field of quality management, we process in particular professional contact and </w:t>
            </w:r>
            <w:r w:rsidR="00761A07" w:rsidRPr="004C342B">
              <w:rPr>
                <w:rFonts w:ascii="Times New Roman" w:hAnsi="Times New Roman" w:cs="Times New Roman"/>
                <w:sz w:val="24"/>
                <w:szCs w:val="24"/>
                <w:lang w:val="en-US"/>
              </w:rPr>
              <w:t>organizational</w:t>
            </w:r>
            <w:r w:rsidRPr="004C342B">
              <w:rPr>
                <w:rFonts w:ascii="Times New Roman" w:hAnsi="Times New Roman" w:cs="Times New Roman"/>
                <w:sz w:val="24"/>
                <w:szCs w:val="24"/>
                <w:lang w:val="en-US"/>
              </w:rPr>
              <w:t xml:space="preserve"> data.</w:t>
            </w:r>
          </w:p>
          <w:p w14:paraId="2669BD0B" w14:textId="77777777" w:rsidR="00A721E0" w:rsidRDefault="00A721E0" w:rsidP="002200F9">
            <w:pPr>
              <w:jc w:val="both"/>
              <w:rPr>
                <w:rFonts w:ascii="Times New Roman" w:hAnsi="Times New Roman" w:cs="Times New Roman"/>
                <w:sz w:val="24"/>
                <w:szCs w:val="24"/>
                <w:lang w:val="en-US"/>
              </w:rPr>
            </w:pPr>
          </w:p>
          <w:p w14:paraId="6F029BB1" w14:textId="5C32DD89"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For general communication, processing service contracts, appointment </w:t>
            </w:r>
            <w:r w:rsidR="00761A07" w:rsidRPr="004C342B">
              <w:rPr>
                <w:rFonts w:ascii="Times New Roman" w:hAnsi="Times New Roman" w:cs="Times New Roman"/>
                <w:sz w:val="24"/>
                <w:szCs w:val="24"/>
                <w:lang w:val="en-US"/>
              </w:rPr>
              <w:t>organization</w:t>
            </w:r>
            <w:r w:rsidRPr="004C342B">
              <w:rPr>
                <w:rFonts w:ascii="Times New Roman" w:hAnsi="Times New Roman" w:cs="Times New Roman"/>
                <w:sz w:val="24"/>
                <w:szCs w:val="24"/>
                <w:lang w:val="en-US"/>
              </w:rPr>
              <w:t>, event and participant management, billing between us and the business partner, bookkeeping and debt collection, reporting, administration, fulfilment of tax control and notification obligations, we process, in particular, your professional contact data.</w:t>
            </w:r>
          </w:p>
          <w:p w14:paraId="61BEA7B9" w14:textId="77777777" w:rsidR="008005F8" w:rsidRPr="004C342B" w:rsidRDefault="008005F8" w:rsidP="002200F9">
            <w:pPr>
              <w:jc w:val="both"/>
              <w:rPr>
                <w:rFonts w:ascii="Times New Roman" w:hAnsi="Times New Roman" w:cs="Times New Roman"/>
                <w:sz w:val="24"/>
                <w:szCs w:val="24"/>
                <w:highlight w:val="yellow"/>
                <w:lang w:val="en-US"/>
              </w:rPr>
            </w:pPr>
          </w:p>
          <w:p w14:paraId="521BC28C" w14:textId="4C354208"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Within the scope of project work</w:t>
            </w:r>
            <w:r w:rsidR="00C7294F">
              <w:rPr>
                <w:rFonts w:ascii="Times New Roman" w:hAnsi="Times New Roman" w:cs="Times New Roman"/>
                <w:sz w:val="24"/>
                <w:szCs w:val="24"/>
                <w:lang w:val="en-US"/>
              </w:rPr>
              <w:t xml:space="preserve"> </w:t>
            </w:r>
            <w:r w:rsidR="00C7294F" w:rsidRPr="004C342B">
              <w:rPr>
                <w:rFonts w:ascii="Times New Roman" w:hAnsi="Times New Roman" w:cs="Times New Roman"/>
                <w:sz w:val="24"/>
                <w:szCs w:val="24"/>
                <w:lang w:val="en-US"/>
              </w:rPr>
              <w:t>(joint)</w:t>
            </w:r>
            <w:r w:rsidRPr="004C342B">
              <w:rPr>
                <w:rFonts w:ascii="Times New Roman" w:hAnsi="Times New Roman" w:cs="Times New Roman"/>
                <w:sz w:val="24"/>
                <w:szCs w:val="24"/>
                <w:lang w:val="en-US"/>
              </w:rPr>
              <w:t>, we use databases and tools in which contact persons are stored and user accounts are created</w:t>
            </w:r>
            <w:r w:rsidRPr="00601CBA">
              <w:rPr>
                <w:rFonts w:ascii="Times New Roman" w:hAnsi="Times New Roman" w:cs="Times New Roman"/>
                <w:sz w:val="24"/>
                <w:szCs w:val="24"/>
                <w:lang w:val="en-US"/>
              </w:rPr>
              <w:t>.</w:t>
            </w:r>
            <w:r w:rsidRPr="004C342B">
              <w:rPr>
                <w:rFonts w:ascii="Times New Roman" w:hAnsi="Times New Roman" w:cs="Times New Roman"/>
                <w:sz w:val="24"/>
                <w:szCs w:val="24"/>
                <w:lang w:val="en-US"/>
              </w:rPr>
              <w:t xml:space="preserve"> In particular, we process professional contact data, online data and IT usage data.</w:t>
            </w:r>
          </w:p>
          <w:p w14:paraId="62D80AFB" w14:textId="77777777" w:rsidR="008005F8" w:rsidRPr="004C342B" w:rsidRDefault="008005F8" w:rsidP="002200F9">
            <w:pPr>
              <w:keepNext/>
              <w:jc w:val="both"/>
              <w:rPr>
                <w:rFonts w:ascii="Times New Roman" w:hAnsi="Times New Roman" w:cs="Times New Roman"/>
                <w:sz w:val="24"/>
                <w:szCs w:val="24"/>
                <w:lang w:val="en-US"/>
              </w:rPr>
            </w:pPr>
          </w:p>
          <w:p w14:paraId="0E034868" w14:textId="5F232890" w:rsidR="002200F9" w:rsidRPr="004C342B" w:rsidRDefault="002200F9" w:rsidP="002200F9">
            <w:pPr>
              <w:keepNext/>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We process the Data on the basis of the following legal bases:</w:t>
            </w:r>
          </w:p>
          <w:p w14:paraId="2EFD8590" w14:textId="3B61FB8A" w:rsidR="002200F9" w:rsidRPr="004C342B" w:rsidRDefault="008005F8"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 xml:space="preserve">Contract initiation and execution if you are in person our business partner (Art. </w:t>
            </w:r>
            <w:r w:rsidR="00180271">
              <w:rPr>
                <w:rFonts w:ascii="Times New Roman" w:hAnsi="Times New Roman" w:cs="Times New Roman"/>
                <w:sz w:val="24"/>
                <w:szCs w:val="24"/>
                <w:lang w:val="en-US"/>
              </w:rPr>
              <w:t xml:space="preserve">7, </w:t>
            </w:r>
            <w:r w:rsidR="00DC1F41" w:rsidRPr="00DC1F41">
              <w:rPr>
                <w:rFonts w:ascii="Times New Roman" w:hAnsi="Times New Roman" w:cs="Times New Roman"/>
                <w:sz w:val="24"/>
                <w:szCs w:val="24"/>
                <w:lang w:val="en-US"/>
              </w:rPr>
              <w:t>V</w:t>
            </w:r>
            <w:r w:rsidR="002200F9" w:rsidRPr="00DC1F41">
              <w:rPr>
                <w:rFonts w:ascii="Times New Roman" w:hAnsi="Times New Roman" w:cs="Times New Roman"/>
                <w:sz w:val="24"/>
                <w:szCs w:val="24"/>
                <w:lang w:val="en-US"/>
              </w:rPr>
              <w:t xml:space="preserve"> sec. </w:t>
            </w:r>
            <w:r w:rsidR="00DC1F41">
              <w:rPr>
                <w:rFonts w:ascii="Times New Roman" w:hAnsi="Times New Roman" w:cs="Times New Roman"/>
                <w:sz w:val="24"/>
                <w:szCs w:val="24"/>
                <w:lang w:val="en-US"/>
              </w:rPr>
              <w:t>LGPD</w:t>
            </w:r>
            <w:r w:rsidR="002200F9" w:rsidRPr="004C342B">
              <w:rPr>
                <w:rFonts w:ascii="Times New Roman" w:hAnsi="Times New Roman" w:cs="Times New Roman"/>
                <w:sz w:val="24"/>
                <w:szCs w:val="24"/>
                <w:lang w:val="en-US"/>
              </w:rPr>
              <w:t>)</w:t>
            </w:r>
            <w:r w:rsidR="002B0139">
              <w:rPr>
                <w:rFonts w:ascii="Times New Roman" w:hAnsi="Times New Roman" w:cs="Times New Roman"/>
                <w:sz w:val="24"/>
                <w:szCs w:val="24"/>
                <w:lang w:val="en-US"/>
              </w:rPr>
              <w:t>.</w:t>
            </w:r>
          </w:p>
          <w:p w14:paraId="0CAF9A1A" w14:textId="77777777" w:rsidR="008005F8" w:rsidRPr="004C342B" w:rsidRDefault="008005F8" w:rsidP="002200F9">
            <w:pPr>
              <w:pStyle w:val="Listenabsatz"/>
              <w:numPr>
                <w:ilvl w:val="0"/>
                <w:numId w:val="4"/>
              </w:numPr>
              <w:ind w:left="0"/>
              <w:jc w:val="both"/>
              <w:rPr>
                <w:rFonts w:ascii="Times New Roman" w:hAnsi="Times New Roman" w:cs="Times New Roman"/>
                <w:sz w:val="24"/>
                <w:szCs w:val="24"/>
                <w:lang w:val="en-US"/>
              </w:rPr>
            </w:pPr>
          </w:p>
          <w:p w14:paraId="4EF9BF9A" w14:textId="7DAEC99D" w:rsidR="002200F9" w:rsidRPr="004C342B" w:rsidRDefault="008005F8"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Fulfilment of legal obligations (</w:t>
            </w:r>
            <w:r w:rsidR="00EF06B5">
              <w:rPr>
                <w:rFonts w:ascii="Times New Roman" w:hAnsi="Times New Roman" w:cs="Times New Roman"/>
                <w:sz w:val="24"/>
                <w:szCs w:val="24"/>
                <w:lang w:val="en-US"/>
              </w:rPr>
              <w:t>Art. 7, II</w:t>
            </w:r>
            <w:r w:rsidR="00DC6DB1">
              <w:rPr>
                <w:rFonts w:ascii="Times New Roman" w:hAnsi="Times New Roman" w:cs="Times New Roman"/>
                <w:sz w:val="24"/>
                <w:szCs w:val="24"/>
                <w:lang w:val="en-US"/>
              </w:rPr>
              <w:t>, LGPD</w:t>
            </w:r>
            <w:r w:rsidR="002200F9" w:rsidRPr="004C342B">
              <w:rPr>
                <w:rFonts w:ascii="Times New Roman" w:hAnsi="Times New Roman" w:cs="Times New Roman"/>
                <w:sz w:val="24"/>
                <w:szCs w:val="24"/>
                <w:lang w:val="en-US"/>
              </w:rPr>
              <w:t>)</w:t>
            </w:r>
            <w:r w:rsidR="002B0139">
              <w:rPr>
                <w:rFonts w:ascii="Times New Roman" w:hAnsi="Times New Roman" w:cs="Times New Roman"/>
                <w:sz w:val="24"/>
                <w:szCs w:val="24"/>
                <w:lang w:val="en-US"/>
              </w:rPr>
              <w:t>.</w:t>
            </w:r>
          </w:p>
          <w:p w14:paraId="5E384C10" w14:textId="7C6DB925" w:rsidR="002200F9" w:rsidRPr="004C342B" w:rsidRDefault="008005F8"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 xml:space="preserve">Prevailing legitimate interests </w:t>
            </w:r>
            <w:r w:rsidR="002200F9" w:rsidRPr="00DC6DB1">
              <w:rPr>
                <w:rFonts w:ascii="Times New Roman" w:hAnsi="Times New Roman" w:cs="Times New Roman"/>
                <w:sz w:val="24"/>
                <w:szCs w:val="24"/>
                <w:lang w:val="en-US"/>
              </w:rPr>
              <w:t xml:space="preserve">(Art. </w:t>
            </w:r>
            <w:r w:rsidR="00DC6DB1" w:rsidRPr="00DC6DB1">
              <w:rPr>
                <w:rFonts w:ascii="Times New Roman" w:hAnsi="Times New Roman" w:cs="Times New Roman"/>
                <w:sz w:val="24"/>
                <w:szCs w:val="24"/>
                <w:lang w:val="en-US"/>
              </w:rPr>
              <w:t xml:space="preserve">7, IX </w:t>
            </w:r>
            <w:r w:rsidR="002200F9" w:rsidRPr="00DC6DB1">
              <w:rPr>
                <w:rFonts w:ascii="Times New Roman" w:hAnsi="Times New Roman" w:cs="Times New Roman"/>
                <w:sz w:val="24"/>
                <w:szCs w:val="24"/>
                <w:lang w:val="en-US"/>
              </w:rPr>
              <w:t xml:space="preserve">sec. </w:t>
            </w:r>
            <w:r w:rsidR="00DC6DB1" w:rsidRPr="00DC6DB1">
              <w:rPr>
                <w:rFonts w:ascii="Times New Roman" w:hAnsi="Times New Roman" w:cs="Times New Roman"/>
                <w:sz w:val="24"/>
                <w:szCs w:val="24"/>
                <w:lang w:val="en-US"/>
              </w:rPr>
              <w:t>LGPD</w:t>
            </w:r>
            <w:r w:rsidR="002200F9" w:rsidRPr="004C342B">
              <w:rPr>
                <w:rFonts w:ascii="Times New Roman" w:hAnsi="Times New Roman" w:cs="Times New Roman"/>
                <w:sz w:val="24"/>
                <w:szCs w:val="24"/>
                <w:lang w:val="en-US"/>
              </w:rPr>
              <w:t>): Our legitimate interest lies in the functioning and practicable cooperation with our business partners.</w:t>
            </w:r>
          </w:p>
          <w:p w14:paraId="7FCBCD68" w14:textId="77777777" w:rsidR="008005F8" w:rsidRPr="004C342B" w:rsidRDefault="008005F8" w:rsidP="002200F9">
            <w:pPr>
              <w:pStyle w:val="berschrift3"/>
              <w:spacing w:before="0"/>
              <w:ind w:left="0" w:hanging="709"/>
              <w:jc w:val="both"/>
              <w:outlineLvl w:val="2"/>
              <w:rPr>
                <w:rFonts w:ascii="Times New Roman" w:hAnsi="Times New Roman" w:cs="Times New Roman"/>
                <w:b/>
                <w:color w:val="auto"/>
                <w:lang w:val="en-US"/>
              </w:rPr>
            </w:pPr>
          </w:p>
          <w:p w14:paraId="30CAE8D7" w14:textId="68680ADE" w:rsidR="002200F9" w:rsidRPr="004C342B" w:rsidRDefault="002200F9" w:rsidP="002200F9">
            <w:pPr>
              <w:pStyle w:val="berschrift3"/>
              <w:spacing w:before="0"/>
              <w:ind w:left="0" w:hanging="709"/>
              <w:jc w:val="both"/>
              <w:outlineLvl w:val="2"/>
              <w:rPr>
                <w:rFonts w:ascii="Times New Roman" w:hAnsi="Times New Roman" w:cs="Times New Roman"/>
                <w:b/>
                <w:color w:val="auto"/>
                <w:lang w:val="en-US"/>
              </w:rPr>
            </w:pPr>
            <w:r w:rsidRPr="004C342B">
              <w:rPr>
                <w:rFonts w:ascii="Times New Roman" w:hAnsi="Times New Roman" w:cs="Times New Roman"/>
                <w:b/>
                <w:color w:val="auto"/>
                <w:lang w:val="en-US"/>
              </w:rPr>
              <w:t xml:space="preserve">Generating and administering access </w:t>
            </w:r>
            <w:r w:rsidR="00761A07" w:rsidRPr="004C342B">
              <w:rPr>
                <w:rFonts w:ascii="Times New Roman" w:hAnsi="Times New Roman" w:cs="Times New Roman"/>
                <w:b/>
                <w:color w:val="auto"/>
                <w:lang w:val="en-US"/>
              </w:rPr>
              <w:t>authorizations</w:t>
            </w:r>
            <w:r w:rsidRPr="004C342B">
              <w:rPr>
                <w:rFonts w:ascii="Times New Roman" w:hAnsi="Times New Roman" w:cs="Times New Roman"/>
                <w:b/>
                <w:color w:val="auto"/>
                <w:lang w:val="en-US"/>
              </w:rPr>
              <w:t xml:space="preserve"> to premises, buildings, test areas and issuing key cards and tokens</w:t>
            </w:r>
          </w:p>
          <w:p w14:paraId="36C73378" w14:textId="77777777" w:rsidR="008005F8" w:rsidRPr="004C342B" w:rsidRDefault="008005F8" w:rsidP="002200F9">
            <w:pPr>
              <w:keepNext/>
              <w:jc w:val="both"/>
              <w:rPr>
                <w:rFonts w:ascii="Times New Roman" w:hAnsi="Times New Roman" w:cs="Times New Roman"/>
                <w:sz w:val="24"/>
                <w:szCs w:val="24"/>
                <w:lang w:val="en-US"/>
              </w:rPr>
            </w:pPr>
          </w:p>
          <w:p w14:paraId="73535093" w14:textId="6C7A8BE4" w:rsidR="002200F9" w:rsidRPr="004C342B" w:rsidRDefault="002200F9" w:rsidP="002200F9">
            <w:pPr>
              <w:keepNext/>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In order to issue visitor passes and access </w:t>
            </w:r>
            <w:r w:rsidR="00761A07" w:rsidRPr="004C342B">
              <w:rPr>
                <w:rFonts w:ascii="Times New Roman" w:hAnsi="Times New Roman" w:cs="Times New Roman"/>
                <w:sz w:val="24"/>
                <w:szCs w:val="24"/>
                <w:lang w:val="en-US"/>
              </w:rPr>
              <w:t>authorizations</w:t>
            </w:r>
            <w:r w:rsidRPr="004C342B">
              <w:rPr>
                <w:rFonts w:ascii="Times New Roman" w:hAnsi="Times New Roman" w:cs="Times New Roman"/>
                <w:sz w:val="24"/>
                <w:szCs w:val="24"/>
                <w:lang w:val="en-US"/>
              </w:rPr>
              <w:t xml:space="preserve">, identify visitors and </w:t>
            </w:r>
            <w:r w:rsidR="00761A07" w:rsidRPr="004C342B">
              <w:rPr>
                <w:rFonts w:ascii="Times New Roman" w:hAnsi="Times New Roman" w:cs="Times New Roman"/>
                <w:sz w:val="24"/>
                <w:szCs w:val="24"/>
                <w:lang w:val="en-US"/>
              </w:rPr>
              <w:t>authorized</w:t>
            </w:r>
            <w:r w:rsidRPr="004C342B">
              <w:rPr>
                <w:rFonts w:ascii="Times New Roman" w:hAnsi="Times New Roman" w:cs="Times New Roman"/>
                <w:sz w:val="24"/>
                <w:szCs w:val="24"/>
                <w:lang w:val="en-US"/>
              </w:rPr>
              <w:t xml:space="preserve"> persons, administer visitors, issue entry and/or parking </w:t>
            </w:r>
            <w:r w:rsidR="00761A07" w:rsidRPr="004C342B">
              <w:rPr>
                <w:rFonts w:ascii="Times New Roman" w:hAnsi="Times New Roman" w:cs="Times New Roman"/>
                <w:sz w:val="24"/>
                <w:szCs w:val="24"/>
                <w:lang w:val="en-US"/>
              </w:rPr>
              <w:t>authorizations</w:t>
            </w:r>
            <w:r w:rsidRPr="004C342B">
              <w:rPr>
                <w:rFonts w:ascii="Times New Roman" w:hAnsi="Times New Roman" w:cs="Times New Roman"/>
                <w:sz w:val="24"/>
                <w:szCs w:val="24"/>
                <w:lang w:val="en-US"/>
              </w:rPr>
              <w:t xml:space="preserve"> for visitor vehicles, we process, in particular, professional contact and </w:t>
            </w:r>
            <w:r w:rsidR="00761A07" w:rsidRPr="004C342B">
              <w:rPr>
                <w:rFonts w:ascii="Times New Roman" w:hAnsi="Times New Roman" w:cs="Times New Roman"/>
                <w:sz w:val="24"/>
                <w:szCs w:val="24"/>
                <w:lang w:val="en-US"/>
              </w:rPr>
              <w:t>organizational</w:t>
            </w:r>
            <w:r w:rsidRPr="004C342B">
              <w:rPr>
                <w:rFonts w:ascii="Times New Roman" w:hAnsi="Times New Roman" w:cs="Times New Roman"/>
                <w:sz w:val="24"/>
                <w:szCs w:val="24"/>
                <w:lang w:val="en-US"/>
              </w:rPr>
              <w:t xml:space="preserve"> data, IT usage data, photos and other data relating to the resource handed over.</w:t>
            </w:r>
          </w:p>
          <w:p w14:paraId="27E32CAC" w14:textId="77777777" w:rsidR="008005F8" w:rsidRPr="004C342B" w:rsidRDefault="008005F8" w:rsidP="002200F9">
            <w:pPr>
              <w:keepNext/>
              <w:jc w:val="both"/>
              <w:rPr>
                <w:rFonts w:ascii="Times New Roman" w:hAnsi="Times New Roman" w:cs="Times New Roman"/>
                <w:sz w:val="24"/>
                <w:szCs w:val="24"/>
                <w:lang w:val="en-US"/>
              </w:rPr>
            </w:pPr>
          </w:p>
          <w:p w14:paraId="5E471AC0" w14:textId="3F096749" w:rsidR="002200F9" w:rsidRPr="004C342B" w:rsidRDefault="002200F9" w:rsidP="002200F9">
            <w:pPr>
              <w:keepNext/>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We process the Data </w:t>
            </w:r>
            <w:r w:rsidR="003B159A" w:rsidRPr="004C342B">
              <w:rPr>
                <w:rFonts w:ascii="Times New Roman" w:hAnsi="Times New Roman" w:cs="Times New Roman"/>
                <w:sz w:val="24"/>
                <w:szCs w:val="24"/>
                <w:lang w:val="en-US"/>
              </w:rPr>
              <w:t>based on</w:t>
            </w:r>
            <w:r w:rsidRPr="004C342B">
              <w:rPr>
                <w:rFonts w:ascii="Times New Roman" w:hAnsi="Times New Roman" w:cs="Times New Roman"/>
                <w:sz w:val="24"/>
                <w:szCs w:val="24"/>
                <w:lang w:val="en-US"/>
              </w:rPr>
              <w:t xml:space="preserve"> the following legal bases:</w:t>
            </w:r>
          </w:p>
          <w:p w14:paraId="6F993F13" w14:textId="77777777" w:rsidR="005A2CF8" w:rsidRDefault="008005F8"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 xml:space="preserve">Contract initiation and execution if you are in person our business partner </w:t>
            </w:r>
            <w:r w:rsidR="005A2CF8" w:rsidRPr="005A2CF8">
              <w:rPr>
                <w:rFonts w:ascii="Times New Roman" w:hAnsi="Times New Roman" w:cs="Times New Roman"/>
                <w:sz w:val="24"/>
                <w:szCs w:val="24"/>
                <w:lang w:val="en-US"/>
              </w:rPr>
              <w:t>(Art. 7, Inciso V, LGPD).</w:t>
            </w:r>
          </w:p>
          <w:p w14:paraId="1348C3DB" w14:textId="6FC914C6" w:rsidR="002200F9" w:rsidRPr="004C342B" w:rsidRDefault="008005F8"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 xml:space="preserve">Prevailing legitimate interests </w:t>
            </w:r>
            <w:r w:rsidR="005A2CF8" w:rsidRPr="005A2CF8">
              <w:rPr>
                <w:rFonts w:ascii="Times New Roman" w:hAnsi="Times New Roman" w:cs="Times New Roman"/>
                <w:sz w:val="24"/>
                <w:szCs w:val="24"/>
                <w:lang w:val="en-US"/>
              </w:rPr>
              <w:t>(Art. 7, IX, LGPD)</w:t>
            </w:r>
            <w:r w:rsidR="002200F9" w:rsidRPr="004C342B">
              <w:rPr>
                <w:rFonts w:ascii="Times New Roman" w:hAnsi="Times New Roman" w:cs="Times New Roman"/>
                <w:sz w:val="24"/>
                <w:szCs w:val="24"/>
                <w:lang w:val="en-US"/>
              </w:rPr>
              <w:t>: Our legitimate interest lies in the protection of our business and trade secrets and our house rights by means of controlling the access rights to our buildings and premises.</w:t>
            </w:r>
          </w:p>
          <w:p w14:paraId="71906A6D" w14:textId="172E0F1A" w:rsidR="008005F8" w:rsidRDefault="008005F8" w:rsidP="002200F9">
            <w:pPr>
              <w:pStyle w:val="berschrift3"/>
              <w:spacing w:before="0"/>
              <w:ind w:left="0" w:hanging="709"/>
              <w:jc w:val="both"/>
              <w:outlineLvl w:val="2"/>
              <w:rPr>
                <w:rFonts w:ascii="Times New Roman" w:hAnsi="Times New Roman" w:cs="Times New Roman"/>
                <w:b/>
                <w:color w:val="auto"/>
                <w:lang w:val="en-US"/>
              </w:rPr>
            </w:pPr>
          </w:p>
          <w:p w14:paraId="5D061223" w14:textId="77777777" w:rsidR="00DB2FF3" w:rsidRPr="00DB2FF3" w:rsidRDefault="00DB2FF3" w:rsidP="00DB2FF3">
            <w:pPr>
              <w:rPr>
                <w:lang w:val="en-US"/>
              </w:rPr>
            </w:pPr>
          </w:p>
          <w:p w14:paraId="698E5C08" w14:textId="6AFC7138" w:rsidR="002200F9" w:rsidRPr="004C342B" w:rsidRDefault="002200F9" w:rsidP="002200F9">
            <w:pPr>
              <w:pStyle w:val="berschrift3"/>
              <w:spacing w:before="0"/>
              <w:ind w:left="0" w:hanging="709"/>
              <w:jc w:val="both"/>
              <w:outlineLvl w:val="2"/>
              <w:rPr>
                <w:rFonts w:ascii="Times New Roman" w:hAnsi="Times New Roman" w:cs="Times New Roman"/>
                <w:b/>
                <w:color w:val="auto"/>
                <w:lang w:val="en-US"/>
              </w:rPr>
            </w:pPr>
            <w:r w:rsidRPr="004C342B">
              <w:rPr>
                <w:rFonts w:ascii="Times New Roman" w:hAnsi="Times New Roman" w:cs="Times New Roman"/>
                <w:b/>
                <w:color w:val="auto"/>
                <w:lang w:val="en-US"/>
              </w:rPr>
              <w:t>IT-Administration</w:t>
            </w:r>
          </w:p>
          <w:p w14:paraId="512882AD" w14:textId="77777777" w:rsidR="00BB4406" w:rsidRDefault="002200F9" w:rsidP="00BB4406">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In order to allocate IT system access, administration of </w:t>
            </w:r>
            <w:r w:rsidR="00761A07" w:rsidRPr="004C342B">
              <w:rPr>
                <w:rFonts w:ascii="Times New Roman" w:hAnsi="Times New Roman" w:cs="Times New Roman"/>
                <w:sz w:val="24"/>
                <w:szCs w:val="24"/>
                <w:lang w:val="en-US"/>
              </w:rPr>
              <w:t>authorizations</w:t>
            </w:r>
            <w:r w:rsidRPr="004C342B">
              <w:rPr>
                <w:rFonts w:ascii="Times New Roman" w:hAnsi="Times New Roman" w:cs="Times New Roman"/>
                <w:sz w:val="24"/>
                <w:szCs w:val="24"/>
                <w:lang w:val="en-US"/>
              </w:rPr>
              <w:t xml:space="preserve">, IT support, proof of changes to information in IT systems, unambiguous identification of the user for the secure operation of IT systems, detection and </w:t>
            </w:r>
            <w:r w:rsidRPr="004C342B">
              <w:rPr>
                <w:rFonts w:ascii="Times New Roman" w:hAnsi="Times New Roman" w:cs="Times New Roman"/>
                <w:sz w:val="24"/>
                <w:szCs w:val="24"/>
                <w:lang w:val="en-US"/>
              </w:rPr>
              <w:lastRenderedPageBreak/>
              <w:t xml:space="preserve">tracking of </w:t>
            </w:r>
            <w:r w:rsidR="00761A07" w:rsidRPr="004C342B">
              <w:rPr>
                <w:rFonts w:ascii="Times New Roman" w:hAnsi="Times New Roman" w:cs="Times New Roman"/>
                <w:sz w:val="24"/>
                <w:szCs w:val="24"/>
                <w:lang w:val="en-US"/>
              </w:rPr>
              <w:t>unauthorized</w:t>
            </w:r>
            <w:r w:rsidRPr="004C342B">
              <w:rPr>
                <w:rFonts w:ascii="Times New Roman" w:hAnsi="Times New Roman" w:cs="Times New Roman"/>
                <w:sz w:val="24"/>
                <w:szCs w:val="24"/>
                <w:lang w:val="en-US"/>
              </w:rPr>
              <w:t xml:space="preserve"> access attempts and accesses, we process, in particular, professional contact data, online data and IT usage data.</w:t>
            </w:r>
          </w:p>
          <w:p w14:paraId="591B6997" w14:textId="77777777" w:rsidR="00BB4406" w:rsidRDefault="00BB4406" w:rsidP="00BB4406">
            <w:pPr>
              <w:jc w:val="both"/>
              <w:rPr>
                <w:rFonts w:ascii="Times New Roman" w:hAnsi="Times New Roman" w:cs="Times New Roman"/>
                <w:sz w:val="24"/>
                <w:szCs w:val="24"/>
                <w:lang w:val="en-US"/>
              </w:rPr>
            </w:pPr>
          </w:p>
          <w:p w14:paraId="284474F1" w14:textId="1A2A0556" w:rsidR="002200F9" w:rsidRDefault="002200F9" w:rsidP="00BB4406">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We process the </w:t>
            </w:r>
            <w:r w:rsidR="00620850">
              <w:rPr>
                <w:rFonts w:ascii="Times New Roman" w:hAnsi="Times New Roman" w:cs="Times New Roman"/>
                <w:sz w:val="24"/>
                <w:szCs w:val="24"/>
                <w:lang w:val="en-US"/>
              </w:rPr>
              <w:t>d</w:t>
            </w:r>
            <w:r w:rsidRPr="004C342B">
              <w:rPr>
                <w:rFonts w:ascii="Times New Roman" w:hAnsi="Times New Roman" w:cs="Times New Roman"/>
                <w:sz w:val="24"/>
                <w:szCs w:val="24"/>
                <w:lang w:val="en-US"/>
              </w:rPr>
              <w:t xml:space="preserve">ata </w:t>
            </w:r>
            <w:r w:rsidR="009B323C" w:rsidRPr="004C342B">
              <w:rPr>
                <w:rFonts w:ascii="Times New Roman" w:hAnsi="Times New Roman" w:cs="Times New Roman"/>
                <w:sz w:val="24"/>
                <w:szCs w:val="24"/>
                <w:lang w:val="en-US"/>
              </w:rPr>
              <w:t>based on</w:t>
            </w:r>
            <w:r w:rsidRPr="004C342B">
              <w:rPr>
                <w:rFonts w:ascii="Times New Roman" w:hAnsi="Times New Roman" w:cs="Times New Roman"/>
                <w:sz w:val="24"/>
                <w:szCs w:val="24"/>
                <w:lang w:val="en-US"/>
              </w:rPr>
              <w:t xml:space="preserve"> the following legal basis:</w:t>
            </w:r>
          </w:p>
          <w:p w14:paraId="2D66E7A1" w14:textId="77777777" w:rsidR="008B1640" w:rsidRDefault="008B1640" w:rsidP="002200F9">
            <w:pPr>
              <w:keepNext/>
              <w:jc w:val="both"/>
              <w:rPr>
                <w:rFonts w:ascii="Times New Roman" w:hAnsi="Times New Roman" w:cs="Times New Roman"/>
                <w:sz w:val="24"/>
                <w:szCs w:val="24"/>
                <w:lang w:val="en-US"/>
              </w:rPr>
            </w:pPr>
          </w:p>
          <w:p w14:paraId="65470FC6" w14:textId="67874C41" w:rsidR="002200F9" w:rsidRPr="004C342B" w:rsidRDefault="003B730D"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 xml:space="preserve">Prevailing legitimate interests </w:t>
            </w:r>
            <w:r w:rsidR="005B75F9" w:rsidRPr="005B75F9">
              <w:rPr>
                <w:rFonts w:ascii="Times New Roman" w:hAnsi="Times New Roman" w:cs="Times New Roman"/>
                <w:sz w:val="24"/>
                <w:szCs w:val="24"/>
                <w:lang w:val="en-US"/>
              </w:rPr>
              <w:t>(Art. 7, IX, LGPD)</w:t>
            </w:r>
            <w:r w:rsidR="002200F9" w:rsidRPr="004C342B">
              <w:rPr>
                <w:rFonts w:ascii="Times New Roman" w:hAnsi="Times New Roman" w:cs="Times New Roman"/>
                <w:sz w:val="24"/>
                <w:szCs w:val="24"/>
                <w:lang w:val="en-US"/>
              </w:rPr>
              <w:t>: Our legitimate interest lies in ensuring the security and integrity of the IT systems used, the troubleshooting, the tracking of unauthorized access and access attempts and the fulfillment of our obligations in the area of data security.</w:t>
            </w:r>
          </w:p>
          <w:p w14:paraId="7235110B" w14:textId="77777777" w:rsidR="002200F9" w:rsidRPr="004C342B" w:rsidRDefault="002200F9" w:rsidP="002200F9">
            <w:pPr>
              <w:pStyle w:val="Listenabsatz"/>
              <w:ind w:left="0"/>
              <w:jc w:val="both"/>
              <w:rPr>
                <w:rFonts w:ascii="Times New Roman" w:hAnsi="Times New Roman" w:cs="Times New Roman"/>
                <w:sz w:val="24"/>
                <w:szCs w:val="24"/>
                <w:lang w:val="en-US"/>
              </w:rPr>
            </w:pPr>
          </w:p>
          <w:p w14:paraId="78DBC555" w14:textId="77777777" w:rsidR="002200F9" w:rsidRPr="004C342B" w:rsidRDefault="002200F9" w:rsidP="002200F9">
            <w:pPr>
              <w:pStyle w:val="berschrift3"/>
              <w:spacing w:before="0"/>
              <w:ind w:left="0" w:hanging="709"/>
              <w:jc w:val="both"/>
              <w:outlineLvl w:val="2"/>
              <w:rPr>
                <w:rFonts w:ascii="Times New Roman" w:hAnsi="Times New Roman" w:cs="Times New Roman"/>
                <w:b/>
                <w:color w:val="auto"/>
                <w:lang w:val="en-US"/>
              </w:rPr>
            </w:pPr>
            <w:r w:rsidRPr="004C342B">
              <w:rPr>
                <w:rFonts w:ascii="Times New Roman" w:hAnsi="Times New Roman" w:cs="Times New Roman"/>
                <w:b/>
                <w:color w:val="auto"/>
                <w:lang w:val="en-US"/>
              </w:rPr>
              <w:t>Safeguarding and defending our rights and disclosure in the context of administrative/judicial measures</w:t>
            </w:r>
          </w:p>
          <w:p w14:paraId="222E5547" w14:textId="404CC8CF"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For the exercise and assertion of rights and claims, disclosure within the framework of national, administrative/judicial measures for the purposes of gathering evidence, criminal prosecution, for the execution of internal investigations, within the framework of legal </w:t>
            </w:r>
            <w:r w:rsidR="00761A07" w:rsidRPr="004C342B">
              <w:rPr>
                <w:rFonts w:ascii="Times New Roman" w:hAnsi="Times New Roman" w:cs="Times New Roman"/>
                <w:sz w:val="24"/>
                <w:szCs w:val="24"/>
                <w:lang w:val="en-US"/>
              </w:rPr>
              <w:t>defense</w:t>
            </w:r>
            <w:r w:rsidRPr="004C342B">
              <w:rPr>
                <w:rFonts w:ascii="Times New Roman" w:hAnsi="Times New Roman" w:cs="Times New Roman"/>
                <w:sz w:val="24"/>
                <w:szCs w:val="24"/>
                <w:lang w:val="en-US"/>
              </w:rPr>
              <w:t xml:space="preserve">, preparation of the assertion of claims and assertion of civil law claims, processing of enquiries of data subjects in accordance with the </w:t>
            </w:r>
            <w:r w:rsidR="00463F83">
              <w:rPr>
                <w:rFonts w:ascii="Times New Roman" w:hAnsi="Times New Roman" w:cs="Times New Roman"/>
                <w:sz w:val="24"/>
                <w:szCs w:val="24"/>
                <w:lang w:val="en-US"/>
              </w:rPr>
              <w:t>LGPD</w:t>
            </w:r>
            <w:r w:rsidRPr="004C342B">
              <w:rPr>
                <w:rFonts w:ascii="Times New Roman" w:hAnsi="Times New Roman" w:cs="Times New Roman"/>
                <w:sz w:val="24"/>
                <w:szCs w:val="24"/>
                <w:lang w:val="en-US"/>
              </w:rPr>
              <w:t xml:space="preserve">, we process, in particular, professional contact and </w:t>
            </w:r>
            <w:r w:rsidR="00761A07" w:rsidRPr="004C342B">
              <w:rPr>
                <w:rFonts w:ascii="Times New Roman" w:hAnsi="Times New Roman" w:cs="Times New Roman"/>
                <w:sz w:val="24"/>
                <w:szCs w:val="24"/>
                <w:lang w:val="en-US"/>
              </w:rPr>
              <w:t>organizational</w:t>
            </w:r>
            <w:r w:rsidRPr="004C342B">
              <w:rPr>
                <w:rFonts w:ascii="Times New Roman" w:hAnsi="Times New Roman" w:cs="Times New Roman"/>
                <w:sz w:val="24"/>
                <w:szCs w:val="24"/>
                <w:lang w:val="en-US"/>
              </w:rPr>
              <w:t xml:space="preserve"> data, data on professional conditions, IT usage data, online data, photos, information on work resources received and allocation plans, vehicle data and other Data which can contribute to clarifying the facts of the case.</w:t>
            </w:r>
          </w:p>
          <w:p w14:paraId="2D047883" w14:textId="77777777" w:rsidR="003B730D" w:rsidRPr="004C342B" w:rsidRDefault="003B730D" w:rsidP="002200F9">
            <w:pPr>
              <w:keepNext/>
              <w:jc w:val="both"/>
              <w:rPr>
                <w:rFonts w:ascii="Times New Roman" w:hAnsi="Times New Roman" w:cs="Times New Roman"/>
                <w:sz w:val="24"/>
                <w:szCs w:val="24"/>
                <w:lang w:val="en-US"/>
              </w:rPr>
            </w:pPr>
          </w:p>
          <w:p w14:paraId="668A40F5" w14:textId="0FB00667" w:rsidR="002200F9" w:rsidRPr="004C342B" w:rsidRDefault="002200F9" w:rsidP="002200F9">
            <w:pPr>
              <w:keepNext/>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We process the Data </w:t>
            </w:r>
            <w:r w:rsidR="000851C5" w:rsidRPr="004C342B">
              <w:rPr>
                <w:rFonts w:ascii="Times New Roman" w:hAnsi="Times New Roman" w:cs="Times New Roman"/>
                <w:sz w:val="24"/>
                <w:szCs w:val="24"/>
                <w:lang w:val="en-US"/>
              </w:rPr>
              <w:t>based on</w:t>
            </w:r>
            <w:r w:rsidRPr="004C342B">
              <w:rPr>
                <w:rFonts w:ascii="Times New Roman" w:hAnsi="Times New Roman" w:cs="Times New Roman"/>
                <w:sz w:val="24"/>
                <w:szCs w:val="24"/>
                <w:lang w:val="en-US"/>
              </w:rPr>
              <w:t xml:space="preserve"> the following legal bases:</w:t>
            </w:r>
          </w:p>
          <w:p w14:paraId="60EAF1BC" w14:textId="49D9C33D" w:rsidR="002200F9" w:rsidRPr="004C342B" w:rsidRDefault="003B730D"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 xml:space="preserve">Fulfilment of legal obligations </w:t>
            </w:r>
            <w:r w:rsidR="00080967" w:rsidRPr="00080967">
              <w:rPr>
                <w:rFonts w:ascii="Times New Roman" w:hAnsi="Times New Roman" w:cs="Times New Roman"/>
                <w:sz w:val="24"/>
                <w:szCs w:val="24"/>
                <w:lang w:val="en-US"/>
              </w:rPr>
              <w:t>(Art. 7, II, LGPD)</w:t>
            </w:r>
            <w:r w:rsidR="000851C5">
              <w:rPr>
                <w:rFonts w:ascii="Times New Roman" w:hAnsi="Times New Roman" w:cs="Times New Roman"/>
                <w:sz w:val="24"/>
                <w:szCs w:val="24"/>
                <w:lang w:val="en-US"/>
              </w:rPr>
              <w:t>.</w:t>
            </w:r>
          </w:p>
          <w:p w14:paraId="3048A75E" w14:textId="5C11BFC5" w:rsidR="002200F9" w:rsidRPr="004C342B" w:rsidRDefault="003B730D"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 xml:space="preserve">Prevailing legitimate interests </w:t>
            </w:r>
            <w:r w:rsidR="00463F83" w:rsidRPr="00463F83">
              <w:rPr>
                <w:rFonts w:ascii="Times New Roman" w:hAnsi="Times New Roman" w:cs="Times New Roman"/>
                <w:sz w:val="24"/>
                <w:szCs w:val="24"/>
                <w:lang w:val="en-US"/>
              </w:rPr>
              <w:t>(Art. 7, IX, LGPD)</w:t>
            </w:r>
            <w:r w:rsidR="002200F9" w:rsidRPr="004C342B">
              <w:rPr>
                <w:rFonts w:ascii="Times New Roman" w:hAnsi="Times New Roman" w:cs="Times New Roman"/>
                <w:sz w:val="24"/>
                <w:szCs w:val="24"/>
                <w:lang w:val="en-US"/>
              </w:rPr>
              <w:t xml:space="preserve">: Our legitimate interest lies in the assertion and </w:t>
            </w:r>
            <w:r w:rsidR="00761A07" w:rsidRPr="004C342B">
              <w:rPr>
                <w:rFonts w:ascii="Times New Roman" w:hAnsi="Times New Roman" w:cs="Times New Roman"/>
                <w:sz w:val="24"/>
                <w:szCs w:val="24"/>
                <w:lang w:val="en-US"/>
              </w:rPr>
              <w:t>defense</w:t>
            </w:r>
            <w:r w:rsidR="002200F9" w:rsidRPr="004C342B">
              <w:rPr>
                <w:rFonts w:ascii="Times New Roman" w:hAnsi="Times New Roman" w:cs="Times New Roman"/>
                <w:sz w:val="24"/>
                <w:szCs w:val="24"/>
                <w:lang w:val="en-US"/>
              </w:rPr>
              <w:t xml:space="preserve"> of our rights and the fulfilment of legal and administrative requirements.</w:t>
            </w:r>
          </w:p>
          <w:p w14:paraId="6E499477" w14:textId="6D7C9CC0" w:rsidR="002200F9" w:rsidRPr="004C342B" w:rsidRDefault="002200F9" w:rsidP="003B730D">
            <w:pPr>
              <w:pStyle w:val="berschrift3"/>
              <w:spacing w:before="0"/>
              <w:ind w:left="0" w:hanging="709"/>
              <w:jc w:val="both"/>
              <w:outlineLvl w:val="2"/>
              <w:rPr>
                <w:rFonts w:ascii="Times New Roman" w:hAnsi="Times New Roman" w:cs="Times New Roman"/>
                <w:b/>
                <w:color w:val="auto"/>
                <w:lang w:val="en-US"/>
              </w:rPr>
            </w:pPr>
            <w:r w:rsidRPr="004C342B">
              <w:rPr>
                <w:rFonts w:ascii="Times New Roman" w:hAnsi="Times New Roman" w:cs="Times New Roman"/>
                <w:b/>
                <w:color w:val="auto"/>
                <w:lang w:val="en-US"/>
              </w:rPr>
              <w:lastRenderedPageBreak/>
              <w:t>Direct marketing</w:t>
            </w:r>
          </w:p>
          <w:p w14:paraId="17D198D6" w14:textId="2E907938"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In order to carry out surveys, market analyses, to inform you about our competences and projects as well as to send out event invitations and Christmas post, we particularly process your professional contact data.</w:t>
            </w:r>
          </w:p>
          <w:p w14:paraId="5EE10A1B" w14:textId="139836EB" w:rsidR="002200F9" w:rsidRPr="004C342B" w:rsidRDefault="002200F9" w:rsidP="002200F9">
            <w:pPr>
              <w:keepNext/>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We process the </w:t>
            </w:r>
            <w:r w:rsidR="00997585">
              <w:rPr>
                <w:rFonts w:ascii="Times New Roman" w:hAnsi="Times New Roman" w:cs="Times New Roman"/>
                <w:sz w:val="24"/>
                <w:szCs w:val="24"/>
                <w:lang w:val="en-US"/>
              </w:rPr>
              <w:t>d</w:t>
            </w:r>
            <w:r w:rsidRPr="004C342B">
              <w:rPr>
                <w:rFonts w:ascii="Times New Roman" w:hAnsi="Times New Roman" w:cs="Times New Roman"/>
                <w:sz w:val="24"/>
                <w:szCs w:val="24"/>
                <w:lang w:val="en-US"/>
              </w:rPr>
              <w:t xml:space="preserve">ata </w:t>
            </w:r>
            <w:r w:rsidR="00997585" w:rsidRPr="004C342B">
              <w:rPr>
                <w:rFonts w:ascii="Times New Roman" w:hAnsi="Times New Roman" w:cs="Times New Roman"/>
                <w:sz w:val="24"/>
                <w:szCs w:val="24"/>
                <w:lang w:val="en-US"/>
              </w:rPr>
              <w:t>based on</w:t>
            </w:r>
            <w:r w:rsidRPr="004C342B">
              <w:rPr>
                <w:rFonts w:ascii="Times New Roman" w:hAnsi="Times New Roman" w:cs="Times New Roman"/>
                <w:sz w:val="24"/>
                <w:szCs w:val="24"/>
                <w:lang w:val="en-US"/>
              </w:rPr>
              <w:t xml:space="preserve"> the following legal bases:</w:t>
            </w:r>
          </w:p>
          <w:p w14:paraId="7A4D88C5" w14:textId="1CDCE527" w:rsidR="002200F9" w:rsidRPr="00586FD8" w:rsidRDefault="003B730D" w:rsidP="002200F9">
            <w:pPr>
              <w:pStyle w:val="Listenabsatz"/>
              <w:numPr>
                <w:ilvl w:val="0"/>
                <w:numId w:val="4"/>
              </w:numPr>
              <w:ind w:left="0"/>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 </w:t>
            </w:r>
            <w:r w:rsidR="002200F9" w:rsidRPr="004C342B">
              <w:rPr>
                <w:rFonts w:ascii="Times New Roman" w:hAnsi="Times New Roman" w:cs="Times New Roman"/>
                <w:sz w:val="24"/>
                <w:szCs w:val="24"/>
                <w:lang w:val="en-US"/>
              </w:rPr>
              <w:t xml:space="preserve">Consent </w:t>
            </w:r>
            <w:r w:rsidR="002200F9" w:rsidRPr="00586FD8">
              <w:rPr>
                <w:rFonts w:ascii="Times New Roman" w:hAnsi="Times New Roman" w:cs="Times New Roman"/>
                <w:sz w:val="24"/>
                <w:szCs w:val="24"/>
                <w:lang w:val="en-US"/>
              </w:rPr>
              <w:t xml:space="preserve">(Art. </w:t>
            </w:r>
            <w:r w:rsidR="004F47DF" w:rsidRPr="00586FD8">
              <w:rPr>
                <w:rFonts w:ascii="Times New Roman" w:hAnsi="Times New Roman" w:cs="Times New Roman"/>
                <w:sz w:val="24"/>
                <w:szCs w:val="24"/>
                <w:lang w:val="en-US"/>
              </w:rPr>
              <w:t>7, I, LGPD</w:t>
            </w:r>
            <w:r w:rsidR="002200F9" w:rsidRPr="00586FD8">
              <w:rPr>
                <w:rFonts w:ascii="Times New Roman" w:hAnsi="Times New Roman" w:cs="Times New Roman"/>
                <w:sz w:val="24"/>
                <w:szCs w:val="24"/>
                <w:lang w:val="en-US"/>
              </w:rPr>
              <w:t>)</w:t>
            </w:r>
            <w:r w:rsidR="00997585" w:rsidRPr="00586FD8">
              <w:rPr>
                <w:rFonts w:ascii="Times New Roman" w:hAnsi="Times New Roman" w:cs="Times New Roman"/>
                <w:sz w:val="24"/>
                <w:szCs w:val="24"/>
                <w:lang w:val="en-US"/>
              </w:rPr>
              <w:t>.</w:t>
            </w:r>
          </w:p>
          <w:p w14:paraId="0B84DB0A" w14:textId="79FC5E72" w:rsidR="002200F9" w:rsidRPr="004C342B" w:rsidRDefault="003B730D" w:rsidP="002200F9">
            <w:pPr>
              <w:pStyle w:val="Listenabsatz"/>
              <w:numPr>
                <w:ilvl w:val="0"/>
                <w:numId w:val="4"/>
              </w:numPr>
              <w:ind w:left="0"/>
              <w:jc w:val="both"/>
              <w:rPr>
                <w:rFonts w:ascii="Times New Roman" w:hAnsi="Times New Roman" w:cs="Times New Roman"/>
                <w:sz w:val="24"/>
                <w:szCs w:val="24"/>
                <w:lang w:val="en-US"/>
              </w:rPr>
            </w:pPr>
            <w:r w:rsidRPr="00586FD8">
              <w:rPr>
                <w:rFonts w:ascii="Times New Roman" w:hAnsi="Times New Roman" w:cs="Times New Roman"/>
                <w:sz w:val="24"/>
                <w:szCs w:val="24"/>
                <w:lang w:val="en-US"/>
              </w:rPr>
              <w:t xml:space="preserve">- </w:t>
            </w:r>
            <w:r w:rsidR="002200F9" w:rsidRPr="00586FD8">
              <w:rPr>
                <w:rFonts w:ascii="Times New Roman" w:hAnsi="Times New Roman" w:cs="Times New Roman"/>
                <w:sz w:val="24"/>
                <w:szCs w:val="24"/>
                <w:lang w:val="en-US"/>
              </w:rPr>
              <w:t>Prevailing legitimate interests</w:t>
            </w:r>
            <w:r w:rsidR="002200F9" w:rsidRPr="004C342B">
              <w:rPr>
                <w:rFonts w:ascii="Times New Roman" w:hAnsi="Times New Roman" w:cs="Times New Roman"/>
                <w:sz w:val="24"/>
                <w:szCs w:val="24"/>
                <w:lang w:val="en-US"/>
              </w:rPr>
              <w:t xml:space="preserve"> (</w:t>
            </w:r>
            <w:r w:rsidR="002200F9" w:rsidRPr="00586FD8">
              <w:rPr>
                <w:rFonts w:ascii="Times New Roman" w:hAnsi="Times New Roman" w:cs="Times New Roman"/>
                <w:sz w:val="24"/>
                <w:szCs w:val="24"/>
                <w:lang w:val="en-US"/>
              </w:rPr>
              <w:t xml:space="preserve">Art. </w:t>
            </w:r>
            <w:r w:rsidR="00586FD8" w:rsidRPr="00586FD8">
              <w:rPr>
                <w:rFonts w:ascii="Times New Roman" w:hAnsi="Times New Roman" w:cs="Times New Roman"/>
                <w:sz w:val="24"/>
                <w:szCs w:val="24"/>
                <w:lang w:val="en-US"/>
              </w:rPr>
              <w:t>7, IX, LGPD</w:t>
            </w:r>
            <w:r w:rsidR="002200F9" w:rsidRPr="004C342B">
              <w:rPr>
                <w:rFonts w:ascii="Times New Roman" w:hAnsi="Times New Roman" w:cs="Times New Roman"/>
                <w:sz w:val="24"/>
                <w:szCs w:val="24"/>
                <w:lang w:val="en-US"/>
              </w:rPr>
              <w:t xml:space="preserve">): Our legitimate interest lies in the </w:t>
            </w:r>
            <w:r w:rsidR="00761A07" w:rsidRPr="004C342B">
              <w:rPr>
                <w:rFonts w:ascii="Times New Roman" w:hAnsi="Times New Roman" w:cs="Times New Roman"/>
                <w:sz w:val="24"/>
                <w:szCs w:val="24"/>
                <w:lang w:val="en-US"/>
              </w:rPr>
              <w:t>optimization</w:t>
            </w:r>
            <w:r w:rsidR="002200F9" w:rsidRPr="004C342B">
              <w:rPr>
                <w:rFonts w:ascii="Times New Roman" w:hAnsi="Times New Roman" w:cs="Times New Roman"/>
                <w:sz w:val="24"/>
                <w:szCs w:val="24"/>
                <w:lang w:val="en-US"/>
              </w:rPr>
              <w:t xml:space="preserve"> of our business processes and the long-term loyalty of our business partners.</w:t>
            </w:r>
          </w:p>
          <w:p w14:paraId="37DF444D" w14:textId="77777777" w:rsidR="003B730D" w:rsidRPr="004C342B" w:rsidRDefault="003B730D" w:rsidP="003B730D">
            <w:pPr>
              <w:pStyle w:val="berschrift1"/>
              <w:numPr>
                <w:ilvl w:val="0"/>
                <w:numId w:val="0"/>
              </w:numPr>
              <w:spacing w:before="0"/>
              <w:jc w:val="both"/>
              <w:outlineLvl w:val="0"/>
              <w:rPr>
                <w:rFonts w:ascii="Times New Roman" w:hAnsi="Times New Roman" w:cs="Times New Roman"/>
                <w:b/>
                <w:color w:val="auto"/>
                <w:sz w:val="24"/>
                <w:szCs w:val="24"/>
                <w:u w:val="single"/>
                <w:lang w:val="en-US"/>
              </w:rPr>
            </w:pPr>
          </w:p>
          <w:p w14:paraId="02D3D0A6" w14:textId="01D0EDAC" w:rsidR="002200F9" w:rsidRPr="004C342B" w:rsidRDefault="002200F9" w:rsidP="003B730D">
            <w:pPr>
              <w:pStyle w:val="berschrift1"/>
              <w:numPr>
                <w:ilvl w:val="0"/>
                <w:numId w:val="0"/>
              </w:numPr>
              <w:spacing w:before="0"/>
              <w:jc w:val="both"/>
              <w:outlineLvl w:val="0"/>
              <w:rPr>
                <w:rFonts w:ascii="Times New Roman" w:hAnsi="Times New Roman" w:cs="Times New Roman"/>
                <w:b/>
                <w:color w:val="auto"/>
                <w:sz w:val="24"/>
                <w:szCs w:val="24"/>
                <w:u w:val="single"/>
                <w:lang w:val="en-US"/>
              </w:rPr>
            </w:pPr>
            <w:r w:rsidRPr="004C342B">
              <w:rPr>
                <w:rFonts w:ascii="Times New Roman" w:hAnsi="Times New Roman" w:cs="Times New Roman"/>
                <w:b/>
                <w:color w:val="auto"/>
                <w:sz w:val="24"/>
                <w:szCs w:val="24"/>
                <w:u w:val="single"/>
                <w:lang w:val="en-US"/>
              </w:rPr>
              <w:t xml:space="preserve">How long do we store your </w:t>
            </w:r>
            <w:r w:rsidR="006C46AD">
              <w:rPr>
                <w:rFonts w:ascii="Times New Roman" w:hAnsi="Times New Roman" w:cs="Times New Roman"/>
                <w:b/>
                <w:color w:val="auto"/>
                <w:sz w:val="24"/>
                <w:szCs w:val="24"/>
                <w:u w:val="single"/>
                <w:lang w:val="en-US"/>
              </w:rPr>
              <w:t>d</w:t>
            </w:r>
            <w:r w:rsidRPr="004C342B">
              <w:rPr>
                <w:rFonts w:ascii="Times New Roman" w:hAnsi="Times New Roman" w:cs="Times New Roman"/>
                <w:b/>
                <w:color w:val="auto"/>
                <w:sz w:val="24"/>
                <w:szCs w:val="24"/>
                <w:u w:val="single"/>
                <w:lang w:val="en-US"/>
              </w:rPr>
              <w:t>ata?</w:t>
            </w:r>
          </w:p>
          <w:p w14:paraId="12F824C2" w14:textId="1D229F67"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We store your </w:t>
            </w:r>
            <w:r w:rsidR="006C46AD">
              <w:rPr>
                <w:rFonts w:ascii="Times New Roman" w:hAnsi="Times New Roman" w:cs="Times New Roman"/>
                <w:sz w:val="24"/>
                <w:szCs w:val="24"/>
                <w:lang w:val="en-US"/>
              </w:rPr>
              <w:t>d</w:t>
            </w:r>
            <w:r w:rsidRPr="004C342B">
              <w:rPr>
                <w:rFonts w:ascii="Times New Roman" w:hAnsi="Times New Roman" w:cs="Times New Roman"/>
                <w:sz w:val="24"/>
                <w:szCs w:val="24"/>
                <w:lang w:val="en-US"/>
              </w:rPr>
              <w:t xml:space="preserve">ata as long as we need it for the specific processing purpose. We regularly store your </w:t>
            </w:r>
            <w:r w:rsidR="006C46AD">
              <w:rPr>
                <w:rFonts w:ascii="Times New Roman" w:hAnsi="Times New Roman" w:cs="Times New Roman"/>
                <w:sz w:val="24"/>
                <w:szCs w:val="24"/>
                <w:lang w:val="en-US"/>
              </w:rPr>
              <w:t>d</w:t>
            </w:r>
            <w:r w:rsidRPr="004C342B">
              <w:rPr>
                <w:rFonts w:ascii="Times New Roman" w:hAnsi="Times New Roman" w:cs="Times New Roman"/>
                <w:sz w:val="24"/>
                <w:szCs w:val="24"/>
                <w:lang w:val="en-US"/>
              </w:rPr>
              <w:t>ata for at least the duration of the business relationship with you or the business partner you work for.</w:t>
            </w:r>
          </w:p>
          <w:p w14:paraId="21D7AC59" w14:textId="77777777" w:rsidR="003B730D" w:rsidRPr="004C342B" w:rsidRDefault="003B730D" w:rsidP="002200F9">
            <w:pPr>
              <w:jc w:val="both"/>
              <w:rPr>
                <w:rFonts w:ascii="Times New Roman" w:hAnsi="Times New Roman" w:cs="Times New Roman"/>
                <w:sz w:val="24"/>
                <w:szCs w:val="24"/>
                <w:lang w:val="en-US"/>
              </w:rPr>
            </w:pPr>
          </w:p>
          <w:p w14:paraId="54A6DFA6" w14:textId="74BE6AC8"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In addition, we store certain </w:t>
            </w:r>
            <w:r w:rsidR="002F4A78">
              <w:rPr>
                <w:rFonts w:ascii="Times New Roman" w:hAnsi="Times New Roman" w:cs="Times New Roman"/>
                <w:sz w:val="24"/>
                <w:szCs w:val="24"/>
                <w:lang w:val="en-US"/>
              </w:rPr>
              <w:t>d</w:t>
            </w:r>
            <w:r w:rsidRPr="004C342B">
              <w:rPr>
                <w:rFonts w:ascii="Times New Roman" w:hAnsi="Times New Roman" w:cs="Times New Roman"/>
                <w:sz w:val="24"/>
                <w:szCs w:val="24"/>
                <w:lang w:val="en-US"/>
              </w:rPr>
              <w:t>ata for the duration of statutory limitation periods and as long as statutory retention stipulate</w:t>
            </w:r>
            <w:r w:rsidR="006D38DD">
              <w:rPr>
                <w:rFonts w:ascii="Times New Roman" w:hAnsi="Times New Roman" w:cs="Times New Roman"/>
                <w:sz w:val="24"/>
                <w:szCs w:val="24"/>
                <w:lang w:val="en-US"/>
              </w:rPr>
              <w:t>.</w:t>
            </w:r>
          </w:p>
          <w:p w14:paraId="767EEBDC" w14:textId="77777777" w:rsidR="003B730D" w:rsidRPr="004C342B" w:rsidRDefault="003B730D" w:rsidP="002200F9">
            <w:pPr>
              <w:jc w:val="both"/>
              <w:rPr>
                <w:rFonts w:ascii="Times New Roman" w:hAnsi="Times New Roman" w:cs="Times New Roman"/>
                <w:sz w:val="24"/>
                <w:szCs w:val="24"/>
                <w:lang w:val="en-US"/>
              </w:rPr>
            </w:pPr>
          </w:p>
          <w:p w14:paraId="20DEC47D" w14:textId="39C325B3"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Under certain circumstances, your </w:t>
            </w:r>
            <w:r w:rsidR="002F4A78">
              <w:rPr>
                <w:rFonts w:ascii="Times New Roman" w:hAnsi="Times New Roman" w:cs="Times New Roman"/>
                <w:sz w:val="24"/>
                <w:szCs w:val="24"/>
                <w:lang w:val="en-US"/>
              </w:rPr>
              <w:t>d</w:t>
            </w:r>
            <w:r w:rsidRPr="004C342B">
              <w:rPr>
                <w:rFonts w:ascii="Times New Roman" w:hAnsi="Times New Roman" w:cs="Times New Roman"/>
                <w:sz w:val="24"/>
                <w:szCs w:val="24"/>
                <w:lang w:val="en-US"/>
              </w:rPr>
              <w:t>ata must also be retained for a longer period of time, e.g. if, in connection with an administrative or judicial procedure, a prohibition of data deletion is ordered for the duration of the procedure or in case of documents concerning, for example, the construction phase of our products must be retained for a longer period of time due to product liability reasons.</w:t>
            </w:r>
          </w:p>
          <w:p w14:paraId="608EEECD" w14:textId="77777777" w:rsidR="003B730D" w:rsidRPr="004C342B" w:rsidRDefault="003B730D" w:rsidP="003B730D">
            <w:pPr>
              <w:pStyle w:val="berschrift1"/>
              <w:numPr>
                <w:ilvl w:val="0"/>
                <w:numId w:val="0"/>
              </w:numPr>
              <w:spacing w:before="0"/>
              <w:jc w:val="both"/>
              <w:outlineLvl w:val="0"/>
              <w:rPr>
                <w:rFonts w:ascii="Times New Roman" w:hAnsi="Times New Roman" w:cs="Times New Roman"/>
                <w:b/>
                <w:color w:val="auto"/>
                <w:sz w:val="24"/>
                <w:szCs w:val="24"/>
                <w:u w:val="single"/>
                <w:lang w:val="en-US"/>
              </w:rPr>
            </w:pPr>
          </w:p>
          <w:p w14:paraId="54703F1D" w14:textId="77777777" w:rsidR="00DB2FF3" w:rsidRDefault="00DB2FF3" w:rsidP="00156E08">
            <w:pPr>
              <w:jc w:val="both"/>
              <w:rPr>
                <w:rFonts w:ascii="Times New Roman" w:hAnsi="Times New Roman"/>
                <w:sz w:val="24"/>
                <w:szCs w:val="24"/>
                <w:lang w:val="en-US"/>
              </w:rPr>
            </w:pPr>
          </w:p>
          <w:p w14:paraId="2811E511" w14:textId="77777777" w:rsidR="00DB2FF3" w:rsidRDefault="00DB2FF3" w:rsidP="00156E08">
            <w:pPr>
              <w:jc w:val="both"/>
              <w:rPr>
                <w:rFonts w:ascii="Times New Roman" w:hAnsi="Times New Roman"/>
                <w:sz w:val="24"/>
                <w:szCs w:val="24"/>
                <w:lang w:val="en-US"/>
              </w:rPr>
            </w:pPr>
          </w:p>
          <w:p w14:paraId="3F3ACDE3" w14:textId="77777777" w:rsidR="00DB2FF3" w:rsidRDefault="00DB2FF3" w:rsidP="00156E08">
            <w:pPr>
              <w:jc w:val="both"/>
              <w:rPr>
                <w:rFonts w:ascii="Times New Roman" w:hAnsi="Times New Roman"/>
                <w:sz w:val="24"/>
                <w:szCs w:val="24"/>
                <w:lang w:val="en-US"/>
              </w:rPr>
            </w:pPr>
          </w:p>
          <w:p w14:paraId="51960D48" w14:textId="518D9285"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WHO RECEIVES YOUR DATA?</w:t>
            </w:r>
          </w:p>
          <w:p w14:paraId="048857E7" w14:textId="77777777" w:rsidR="00156E08" w:rsidRPr="004C342B" w:rsidRDefault="00156E08" w:rsidP="00156E08">
            <w:pPr>
              <w:jc w:val="both"/>
              <w:rPr>
                <w:rFonts w:ascii="Times New Roman" w:hAnsi="Times New Roman"/>
                <w:sz w:val="24"/>
                <w:szCs w:val="24"/>
                <w:lang w:val="en-US"/>
              </w:rPr>
            </w:pPr>
          </w:p>
          <w:p w14:paraId="7DA0FD19" w14:textId="77777777"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lastRenderedPageBreak/>
              <w:t>Other IAV Group companies</w:t>
            </w:r>
          </w:p>
          <w:p w14:paraId="241AB387" w14:textId="77777777" w:rsidR="00156E08" w:rsidRPr="004C342B" w:rsidRDefault="00156E08" w:rsidP="00156E08">
            <w:pPr>
              <w:jc w:val="both"/>
              <w:rPr>
                <w:rFonts w:ascii="Times New Roman" w:hAnsi="Times New Roman"/>
                <w:sz w:val="24"/>
                <w:szCs w:val="24"/>
                <w:lang w:val="en-US"/>
              </w:rPr>
            </w:pPr>
          </w:p>
          <w:p w14:paraId="2F65F6DE" w14:textId="77777777"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Within the IAV Group, certain services are provided centrally by IAV GmbH for all IAV Group companies. This applies in particular to the following services:</w:t>
            </w:r>
          </w:p>
          <w:p w14:paraId="75BC7EA8" w14:textId="77777777" w:rsidR="00156E08" w:rsidRPr="004C342B" w:rsidRDefault="00156E08" w:rsidP="00156E08">
            <w:pPr>
              <w:jc w:val="both"/>
              <w:rPr>
                <w:rFonts w:ascii="Times New Roman" w:hAnsi="Times New Roman"/>
                <w:sz w:val="24"/>
                <w:szCs w:val="24"/>
                <w:lang w:val="en-US"/>
              </w:rPr>
            </w:pPr>
          </w:p>
          <w:p w14:paraId="5B53F555" w14:textId="636E5566"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Website operation</w:t>
            </w:r>
            <w:r w:rsidR="00590B13">
              <w:rPr>
                <w:rFonts w:ascii="Times New Roman" w:hAnsi="Times New Roman"/>
                <w:sz w:val="24"/>
                <w:szCs w:val="24"/>
                <w:lang w:val="en-US"/>
              </w:rPr>
              <w:t>.</w:t>
            </w:r>
          </w:p>
          <w:p w14:paraId="3EF792EC" w14:textId="1ACF162E"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xml:space="preserve">- Newsletter, </w:t>
            </w:r>
            <w:r w:rsidR="00195AAD" w:rsidRPr="004C342B">
              <w:rPr>
                <w:rFonts w:ascii="Times New Roman" w:hAnsi="Times New Roman"/>
                <w:sz w:val="24"/>
                <w:szCs w:val="24"/>
                <w:lang w:val="en-US"/>
              </w:rPr>
              <w:t>Automation</w:t>
            </w:r>
            <w:r w:rsidRPr="004C342B">
              <w:rPr>
                <w:rFonts w:ascii="Times New Roman" w:hAnsi="Times New Roman"/>
                <w:sz w:val="24"/>
                <w:szCs w:val="24"/>
                <w:lang w:val="en-US"/>
              </w:rPr>
              <w:t>, press contact</w:t>
            </w:r>
            <w:r w:rsidR="00590B13">
              <w:rPr>
                <w:rFonts w:ascii="Times New Roman" w:hAnsi="Times New Roman"/>
                <w:sz w:val="24"/>
                <w:szCs w:val="24"/>
                <w:lang w:val="en-US"/>
              </w:rPr>
              <w:t>.</w:t>
            </w:r>
          </w:p>
          <w:p w14:paraId="3ACC47CB" w14:textId="7460EB18"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Customer Relations Management</w:t>
            </w:r>
            <w:r w:rsidR="00E156D8">
              <w:rPr>
                <w:rFonts w:ascii="Times New Roman" w:hAnsi="Times New Roman"/>
                <w:sz w:val="24"/>
                <w:szCs w:val="24"/>
                <w:lang w:val="en-US"/>
              </w:rPr>
              <w:t>.</w:t>
            </w:r>
          </w:p>
          <w:p w14:paraId="49EB0B57" w14:textId="2728A409"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Consulting/ Controlling/ Monitoring/ Forecasting</w:t>
            </w:r>
            <w:r w:rsidR="00E156D8">
              <w:rPr>
                <w:rFonts w:ascii="Times New Roman" w:hAnsi="Times New Roman"/>
                <w:sz w:val="24"/>
                <w:szCs w:val="24"/>
                <w:lang w:val="en-US"/>
              </w:rPr>
              <w:t>.</w:t>
            </w:r>
            <w:r w:rsidRPr="004C342B">
              <w:rPr>
                <w:rFonts w:ascii="Times New Roman" w:hAnsi="Times New Roman"/>
                <w:sz w:val="24"/>
                <w:szCs w:val="24"/>
                <w:lang w:val="en-US"/>
              </w:rPr>
              <w:t xml:space="preserve"> </w:t>
            </w:r>
          </w:p>
          <w:p w14:paraId="591EE537" w14:textId="23FC8F0C"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Legal/ Compliance/ Data Protection</w:t>
            </w:r>
            <w:r w:rsidR="00E156D8">
              <w:rPr>
                <w:rFonts w:ascii="Times New Roman" w:hAnsi="Times New Roman"/>
                <w:sz w:val="24"/>
                <w:szCs w:val="24"/>
                <w:lang w:val="en-US"/>
              </w:rPr>
              <w:t>.</w:t>
            </w:r>
            <w:r w:rsidRPr="004C342B">
              <w:rPr>
                <w:rFonts w:ascii="Times New Roman" w:hAnsi="Times New Roman"/>
                <w:sz w:val="24"/>
                <w:szCs w:val="24"/>
                <w:lang w:val="en-US"/>
              </w:rPr>
              <w:t xml:space="preserve"> </w:t>
            </w:r>
          </w:p>
          <w:p w14:paraId="114C5C4E" w14:textId="16546534"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Risk management, corporate security, audit management, internal auditing</w:t>
            </w:r>
            <w:r w:rsidR="000771D3">
              <w:rPr>
                <w:rFonts w:ascii="Times New Roman" w:hAnsi="Times New Roman"/>
                <w:sz w:val="24"/>
                <w:szCs w:val="24"/>
                <w:lang w:val="en-US"/>
              </w:rPr>
              <w:t>.</w:t>
            </w:r>
            <w:r w:rsidRPr="004C342B">
              <w:rPr>
                <w:rFonts w:ascii="Times New Roman" w:hAnsi="Times New Roman"/>
                <w:sz w:val="24"/>
                <w:szCs w:val="24"/>
                <w:lang w:val="en-US"/>
              </w:rPr>
              <w:t xml:space="preserve"> </w:t>
            </w:r>
          </w:p>
          <w:p w14:paraId="397DD056" w14:textId="77777777"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Provision of IT infrastructure, IT applications and IT service</w:t>
            </w:r>
          </w:p>
          <w:p w14:paraId="2AAE4F55" w14:textId="77777777"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xml:space="preserve">- HR Services. </w:t>
            </w:r>
          </w:p>
          <w:p w14:paraId="7C262C6B" w14:textId="77777777" w:rsidR="00156E08" w:rsidRPr="004C342B" w:rsidRDefault="00156E08" w:rsidP="00156E08">
            <w:pPr>
              <w:jc w:val="both"/>
              <w:rPr>
                <w:rFonts w:ascii="Times New Roman" w:hAnsi="Times New Roman"/>
                <w:sz w:val="24"/>
                <w:szCs w:val="24"/>
                <w:lang w:val="en-US"/>
              </w:rPr>
            </w:pPr>
          </w:p>
          <w:p w14:paraId="5F82FC15" w14:textId="6260EBAC"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 xml:space="preserve">IAV GmbH processes personal data for these purposes. In addition, data is also processed to the extent necessary by other IAV Group companies, </w:t>
            </w:r>
            <w:r w:rsidR="00793269" w:rsidRPr="004C342B">
              <w:rPr>
                <w:rFonts w:ascii="Times New Roman" w:hAnsi="Times New Roman"/>
                <w:sz w:val="24"/>
                <w:szCs w:val="24"/>
                <w:lang w:val="en-US"/>
              </w:rPr>
              <w:t>e.g.,</w:t>
            </w:r>
            <w:r w:rsidRPr="004C342B">
              <w:rPr>
                <w:rFonts w:ascii="Times New Roman" w:hAnsi="Times New Roman"/>
                <w:sz w:val="24"/>
                <w:szCs w:val="24"/>
                <w:lang w:val="en-US"/>
              </w:rPr>
              <w:t xml:space="preserve"> as part of customer relation management.</w:t>
            </w:r>
          </w:p>
          <w:p w14:paraId="3F0D8B2B" w14:textId="77777777" w:rsidR="00156E08" w:rsidRPr="004C342B" w:rsidRDefault="00156E08" w:rsidP="00156E08">
            <w:pPr>
              <w:jc w:val="both"/>
              <w:rPr>
                <w:rFonts w:ascii="Times New Roman" w:hAnsi="Times New Roman"/>
                <w:sz w:val="24"/>
                <w:szCs w:val="24"/>
                <w:lang w:val="en-US"/>
              </w:rPr>
            </w:pPr>
          </w:p>
          <w:p w14:paraId="05A0CCC9" w14:textId="77777777"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Data protection agreements have been concluded between the companies of the IAV Group. If you have any questions about this, please contact our data protection officer.</w:t>
            </w:r>
          </w:p>
          <w:p w14:paraId="04DCFE89" w14:textId="77777777" w:rsidR="00156E08" w:rsidRPr="004C342B" w:rsidRDefault="00156E08" w:rsidP="00156E08">
            <w:pPr>
              <w:jc w:val="both"/>
              <w:rPr>
                <w:rFonts w:ascii="Times New Roman" w:hAnsi="Times New Roman"/>
                <w:sz w:val="24"/>
                <w:szCs w:val="24"/>
                <w:lang w:val="en-US"/>
              </w:rPr>
            </w:pPr>
          </w:p>
          <w:p w14:paraId="2D1D7422" w14:textId="77777777"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IAV Brazil Departments</w:t>
            </w:r>
          </w:p>
          <w:p w14:paraId="5DFD1630" w14:textId="3E82A715"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Within IAV Brazil, access to your data should only be provided to departments/persons that require it for the purposes described.</w:t>
            </w:r>
          </w:p>
          <w:p w14:paraId="3550B389" w14:textId="74045F9D" w:rsidR="00156E08" w:rsidRPr="004C342B" w:rsidRDefault="00156E08" w:rsidP="00156E08">
            <w:pPr>
              <w:jc w:val="both"/>
              <w:rPr>
                <w:rFonts w:ascii="Times New Roman" w:hAnsi="Times New Roman"/>
                <w:sz w:val="24"/>
                <w:szCs w:val="24"/>
                <w:lang w:val="en-US"/>
              </w:rPr>
            </w:pPr>
          </w:p>
          <w:p w14:paraId="2EBD7890" w14:textId="77777777"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Service providers that support us</w:t>
            </w:r>
          </w:p>
          <w:p w14:paraId="35C6EC27" w14:textId="77777777" w:rsidR="00156E08" w:rsidRPr="004C342B" w:rsidRDefault="00156E08" w:rsidP="00156E08">
            <w:pPr>
              <w:jc w:val="both"/>
              <w:rPr>
                <w:rFonts w:ascii="Times New Roman" w:hAnsi="Times New Roman"/>
                <w:sz w:val="24"/>
                <w:szCs w:val="24"/>
                <w:lang w:val="en-US"/>
              </w:rPr>
            </w:pPr>
          </w:p>
          <w:p w14:paraId="2B5E64B8" w14:textId="3F9E92C9"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We will pass on your data to our service providers, e.g., in the areas of:</w:t>
            </w:r>
          </w:p>
          <w:p w14:paraId="5F4AA46F" w14:textId="77777777" w:rsidR="00156E08" w:rsidRPr="004C342B" w:rsidRDefault="00156E08" w:rsidP="00156E08">
            <w:pPr>
              <w:jc w:val="both"/>
              <w:rPr>
                <w:rFonts w:ascii="Times New Roman" w:hAnsi="Times New Roman"/>
                <w:sz w:val="24"/>
                <w:szCs w:val="24"/>
                <w:lang w:val="en-US"/>
              </w:rPr>
            </w:pPr>
          </w:p>
          <w:p w14:paraId="4D931C00" w14:textId="77777777"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IT Services;</w:t>
            </w:r>
          </w:p>
          <w:p w14:paraId="1FA61880" w14:textId="77777777"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Development services;</w:t>
            </w:r>
          </w:p>
          <w:p w14:paraId="42069A93" w14:textId="77777777"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Event services;</w:t>
            </w:r>
          </w:p>
          <w:p w14:paraId="1264DC76" w14:textId="77777777"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Post and telecommunications;</w:t>
            </w:r>
          </w:p>
          <w:p w14:paraId="426A534A" w14:textId="7F82DB65"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Financial and accounting advice, legal advice</w:t>
            </w:r>
            <w:r w:rsidR="001D1BB1">
              <w:rPr>
                <w:rFonts w:ascii="Times New Roman" w:hAnsi="Times New Roman"/>
                <w:sz w:val="24"/>
                <w:szCs w:val="24"/>
                <w:lang w:val="en-US"/>
              </w:rPr>
              <w:t>;</w:t>
            </w:r>
          </w:p>
          <w:p w14:paraId="040A0F1C" w14:textId="77777777"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Compliance and data protection;</w:t>
            </w:r>
          </w:p>
          <w:p w14:paraId="10F254C1" w14:textId="7DC47004"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Distribution and marketing;</w:t>
            </w:r>
          </w:p>
          <w:p w14:paraId="3BAA30B4" w14:textId="41254140"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Operation and maintenance of our websites</w:t>
            </w:r>
            <w:r w:rsidR="001D1BB1">
              <w:rPr>
                <w:rFonts w:ascii="Times New Roman" w:hAnsi="Times New Roman"/>
                <w:sz w:val="24"/>
                <w:szCs w:val="24"/>
                <w:lang w:val="en-US"/>
              </w:rPr>
              <w:t>;</w:t>
            </w:r>
          </w:p>
          <w:p w14:paraId="0B1B32E6" w14:textId="567B6DAC" w:rsidR="00156E08" w:rsidRPr="004C342B" w:rsidRDefault="00156E08" w:rsidP="00156E08">
            <w:pPr>
              <w:pStyle w:val="Listenabsatz"/>
              <w:numPr>
                <w:ilvl w:val="0"/>
                <w:numId w:val="7"/>
              </w:numPr>
              <w:tabs>
                <w:tab w:val="left" w:pos="425"/>
              </w:tabs>
              <w:contextualSpacing w:val="0"/>
              <w:jc w:val="both"/>
              <w:rPr>
                <w:rFonts w:ascii="Times New Roman" w:hAnsi="Times New Roman"/>
                <w:sz w:val="24"/>
                <w:szCs w:val="24"/>
                <w:lang w:val="en-US"/>
              </w:rPr>
            </w:pPr>
            <w:r w:rsidRPr="004C342B">
              <w:rPr>
                <w:rFonts w:ascii="Times New Roman" w:hAnsi="Times New Roman"/>
                <w:sz w:val="24"/>
                <w:szCs w:val="24"/>
                <w:lang w:val="en-US"/>
              </w:rPr>
              <w:t xml:space="preserve">As well as </w:t>
            </w:r>
            <w:r w:rsidR="00793269" w:rsidRPr="004C342B">
              <w:rPr>
                <w:rFonts w:ascii="Times New Roman" w:hAnsi="Times New Roman"/>
                <w:sz w:val="24"/>
                <w:szCs w:val="24"/>
                <w:lang w:val="en-US"/>
              </w:rPr>
              <w:t>communication.</w:t>
            </w:r>
          </w:p>
          <w:p w14:paraId="2D7C5C4D" w14:textId="77777777" w:rsidR="00156E08" w:rsidRPr="004C342B" w:rsidRDefault="00156E08" w:rsidP="00156E08">
            <w:pPr>
              <w:jc w:val="both"/>
              <w:rPr>
                <w:rFonts w:ascii="Times New Roman" w:hAnsi="Times New Roman"/>
                <w:sz w:val="24"/>
                <w:szCs w:val="24"/>
                <w:lang w:val="en-US"/>
              </w:rPr>
            </w:pPr>
          </w:p>
          <w:p w14:paraId="16EDB909" w14:textId="77777777" w:rsidR="00156E08" w:rsidRPr="004C342B" w:rsidRDefault="00156E08" w:rsidP="00156E08">
            <w:pPr>
              <w:jc w:val="both"/>
              <w:rPr>
                <w:rFonts w:ascii="Times New Roman" w:hAnsi="Times New Roman"/>
                <w:sz w:val="24"/>
                <w:szCs w:val="24"/>
                <w:lang w:val="en-US"/>
              </w:rPr>
            </w:pPr>
            <w:r w:rsidRPr="004C342B">
              <w:rPr>
                <w:rFonts w:ascii="Times New Roman" w:hAnsi="Times New Roman"/>
                <w:sz w:val="24"/>
                <w:szCs w:val="24"/>
                <w:lang w:val="en-US"/>
              </w:rPr>
              <w:t>These service providers are contractually obligated to maintain confidentiality and comply with data protection law requirements. Service providers who are processors have signed a corresponding agreement, which guarantees that data will be processed strictly in accordance with our instructions.</w:t>
            </w:r>
          </w:p>
          <w:p w14:paraId="66D509DC" w14:textId="15E838A2" w:rsidR="00156E08" w:rsidRPr="004C342B" w:rsidRDefault="00156E08" w:rsidP="00156E08">
            <w:pPr>
              <w:jc w:val="both"/>
              <w:rPr>
                <w:rFonts w:ascii="Times New Roman" w:hAnsi="Times New Roman"/>
                <w:sz w:val="24"/>
                <w:szCs w:val="24"/>
                <w:lang w:val="en-US"/>
              </w:rPr>
            </w:pPr>
          </w:p>
          <w:p w14:paraId="2037D2FD" w14:textId="77777777" w:rsidR="00C66B77" w:rsidRPr="004C342B" w:rsidRDefault="00C66B77" w:rsidP="00C66B77">
            <w:pPr>
              <w:jc w:val="both"/>
              <w:rPr>
                <w:rFonts w:ascii="Times New Roman" w:hAnsi="Times New Roman"/>
                <w:sz w:val="24"/>
                <w:szCs w:val="24"/>
                <w:lang w:val="en-US"/>
              </w:rPr>
            </w:pPr>
            <w:r w:rsidRPr="004C342B">
              <w:rPr>
                <w:rFonts w:ascii="Times New Roman" w:hAnsi="Times New Roman"/>
                <w:sz w:val="24"/>
                <w:szCs w:val="24"/>
                <w:lang w:val="en-US"/>
              </w:rPr>
              <w:t>Others</w:t>
            </w:r>
          </w:p>
          <w:p w14:paraId="18A5FDA4" w14:textId="38C70547" w:rsidR="00C66B77" w:rsidRPr="004C342B" w:rsidRDefault="00C66B77" w:rsidP="00C66B77">
            <w:pPr>
              <w:jc w:val="both"/>
              <w:rPr>
                <w:rFonts w:ascii="Times New Roman" w:hAnsi="Times New Roman"/>
                <w:sz w:val="24"/>
                <w:szCs w:val="24"/>
                <w:lang w:val="en-US"/>
              </w:rPr>
            </w:pPr>
            <w:r w:rsidRPr="004C342B">
              <w:rPr>
                <w:rFonts w:ascii="Times New Roman" w:hAnsi="Times New Roman"/>
                <w:sz w:val="24"/>
                <w:szCs w:val="24"/>
                <w:lang w:val="en-US"/>
              </w:rPr>
              <w:t xml:space="preserve">As part of the project work, we may also transmit </w:t>
            </w:r>
            <w:r w:rsidR="00FE3B5C">
              <w:rPr>
                <w:rFonts w:ascii="Times New Roman" w:hAnsi="Times New Roman"/>
                <w:sz w:val="24"/>
                <w:szCs w:val="24"/>
                <w:lang w:val="en-US"/>
              </w:rPr>
              <w:t>d</w:t>
            </w:r>
            <w:r w:rsidRPr="004C342B">
              <w:rPr>
                <w:rFonts w:ascii="Times New Roman" w:hAnsi="Times New Roman"/>
                <w:sz w:val="24"/>
                <w:szCs w:val="24"/>
                <w:lang w:val="en-US"/>
              </w:rPr>
              <w:t>ata to project partners such as affiliates of IAV or universities.</w:t>
            </w:r>
          </w:p>
          <w:p w14:paraId="33004C3A" w14:textId="77777777" w:rsidR="00C66B77" w:rsidRPr="004C342B" w:rsidRDefault="00C66B77" w:rsidP="00C66B77">
            <w:pPr>
              <w:jc w:val="both"/>
              <w:rPr>
                <w:rFonts w:ascii="Times New Roman" w:hAnsi="Times New Roman"/>
                <w:sz w:val="24"/>
                <w:szCs w:val="24"/>
                <w:lang w:val="en-US"/>
              </w:rPr>
            </w:pPr>
          </w:p>
          <w:p w14:paraId="2D792A22" w14:textId="76530FEB" w:rsidR="00C66B77" w:rsidRPr="004C342B" w:rsidRDefault="00C66B77" w:rsidP="00C66B77">
            <w:pPr>
              <w:jc w:val="both"/>
              <w:rPr>
                <w:rFonts w:ascii="Times New Roman" w:hAnsi="Times New Roman"/>
                <w:sz w:val="24"/>
                <w:szCs w:val="24"/>
                <w:lang w:val="en-US"/>
              </w:rPr>
            </w:pPr>
            <w:r w:rsidRPr="004C342B">
              <w:rPr>
                <w:rFonts w:ascii="Times New Roman" w:hAnsi="Times New Roman"/>
                <w:sz w:val="24"/>
                <w:szCs w:val="24"/>
                <w:lang w:val="en-US"/>
              </w:rPr>
              <w:t xml:space="preserve">In addition, we transmit your </w:t>
            </w:r>
            <w:r w:rsidR="002461C7">
              <w:rPr>
                <w:rFonts w:ascii="Times New Roman" w:hAnsi="Times New Roman"/>
                <w:sz w:val="24"/>
                <w:szCs w:val="24"/>
                <w:lang w:val="en-US"/>
              </w:rPr>
              <w:t>d</w:t>
            </w:r>
            <w:r w:rsidRPr="004C342B">
              <w:rPr>
                <w:rFonts w:ascii="Times New Roman" w:hAnsi="Times New Roman"/>
                <w:sz w:val="24"/>
                <w:szCs w:val="24"/>
                <w:lang w:val="en-US"/>
              </w:rPr>
              <w:t>ata to national (</w:t>
            </w:r>
            <w:r w:rsidR="00793269" w:rsidRPr="004C342B">
              <w:rPr>
                <w:rFonts w:ascii="Times New Roman" w:hAnsi="Times New Roman"/>
                <w:sz w:val="24"/>
                <w:szCs w:val="24"/>
                <w:lang w:val="en-US"/>
              </w:rPr>
              <w:t>e.g.,</w:t>
            </w:r>
            <w:r w:rsidRPr="004C342B">
              <w:rPr>
                <w:rFonts w:ascii="Times New Roman" w:hAnsi="Times New Roman"/>
                <w:sz w:val="24"/>
                <w:szCs w:val="24"/>
                <w:lang w:val="en-US"/>
              </w:rPr>
              <w:t xml:space="preserve"> tax office, police, public prosecutor's office, social insurance carriers) or courts within the scope of their respective responsibilities, if we are obliged to do so by law or by order.</w:t>
            </w:r>
          </w:p>
          <w:p w14:paraId="1C5224C2" w14:textId="77777777" w:rsidR="00C66B77" w:rsidRPr="004C342B" w:rsidRDefault="00C66B77" w:rsidP="00C66B77">
            <w:pPr>
              <w:jc w:val="both"/>
              <w:rPr>
                <w:rFonts w:ascii="Times New Roman" w:hAnsi="Times New Roman"/>
                <w:sz w:val="24"/>
                <w:szCs w:val="24"/>
                <w:lang w:val="en-US"/>
              </w:rPr>
            </w:pPr>
          </w:p>
          <w:p w14:paraId="08D14E0F" w14:textId="40F87AAB" w:rsidR="00156E08" w:rsidRPr="004C342B" w:rsidRDefault="00C66B77" w:rsidP="00C66B77">
            <w:pPr>
              <w:jc w:val="both"/>
              <w:rPr>
                <w:rFonts w:ascii="Times New Roman" w:hAnsi="Times New Roman"/>
                <w:sz w:val="24"/>
                <w:szCs w:val="24"/>
                <w:lang w:val="en-US"/>
              </w:rPr>
            </w:pPr>
            <w:r w:rsidRPr="004C342B">
              <w:rPr>
                <w:rFonts w:ascii="Times New Roman" w:hAnsi="Times New Roman"/>
                <w:sz w:val="24"/>
                <w:szCs w:val="24"/>
                <w:lang w:val="en-US"/>
              </w:rPr>
              <w:t xml:space="preserve">Also, in these cases we transfer your </w:t>
            </w:r>
            <w:r w:rsidR="006769DA">
              <w:rPr>
                <w:rFonts w:ascii="Times New Roman" w:hAnsi="Times New Roman"/>
                <w:sz w:val="24"/>
                <w:szCs w:val="24"/>
                <w:lang w:val="en-US"/>
              </w:rPr>
              <w:t>d</w:t>
            </w:r>
            <w:r w:rsidRPr="004C342B">
              <w:rPr>
                <w:rFonts w:ascii="Times New Roman" w:hAnsi="Times New Roman"/>
                <w:sz w:val="24"/>
                <w:szCs w:val="24"/>
                <w:lang w:val="en-US"/>
              </w:rPr>
              <w:t>ata only in so far as this is necessary for the respective purposes.</w:t>
            </w:r>
          </w:p>
          <w:p w14:paraId="7C1A7C6F" w14:textId="77777777" w:rsidR="00C66B77" w:rsidRPr="004C342B" w:rsidRDefault="00C66B77" w:rsidP="00C66B77">
            <w:pPr>
              <w:jc w:val="both"/>
              <w:rPr>
                <w:rFonts w:ascii="Times New Roman" w:hAnsi="Times New Roman"/>
                <w:sz w:val="24"/>
                <w:szCs w:val="24"/>
                <w:lang w:val="en-US"/>
              </w:rPr>
            </w:pPr>
          </w:p>
          <w:p w14:paraId="6E1B9348" w14:textId="53E0B373" w:rsidR="002200F9" w:rsidRPr="004C342B" w:rsidRDefault="002200F9" w:rsidP="00C66B77">
            <w:pPr>
              <w:pStyle w:val="berschrift1"/>
              <w:numPr>
                <w:ilvl w:val="0"/>
                <w:numId w:val="0"/>
              </w:numPr>
              <w:spacing w:before="0"/>
              <w:jc w:val="both"/>
              <w:outlineLvl w:val="0"/>
              <w:rPr>
                <w:rFonts w:ascii="Times New Roman" w:hAnsi="Times New Roman" w:cs="Times New Roman"/>
                <w:b/>
                <w:color w:val="auto"/>
                <w:sz w:val="24"/>
                <w:szCs w:val="24"/>
                <w:u w:val="single"/>
                <w:lang w:val="en-US"/>
              </w:rPr>
            </w:pPr>
            <w:r w:rsidRPr="004C342B">
              <w:rPr>
                <w:rFonts w:ascii="Times New Roman" w:hAnsi="Times New Roman" w:cs="Times New Roman"/>
                <w:b/>
                <w:color w:val="auto"/>
                <w:sz w:val="24"/>
                <w:szCs w:val="24"/>
                <w:u w:val="single"/>
                <w:lang w:val="en-US"/>
              </w:rPr>
              <w:t xml:space="preserve">Do you have an obligation to provide any </w:t>
            </w:r>
            <w:r w:rsidR="006769DA">
              <w:rPr>
                <w:rFonts w:ascii="Times New Roman" w:hAnsi="Times New Roman" w:cs="Times New Roman"/>
                <w:b/>
                <w:color w:val="auto"/>
                <w:sz w:val="24"/>
                <w:szCs w:val="24"/>
                <w:u w:val="single"/>
                <w:lang w:val="en-US"/>
              </w:rPr>
              <w:t>d</w:t>
            </w:r>
            <w:r w:rsidRPr="004C342B">
              <w:rPr>
                <w:rFonts w:ascii="Times New Roman" w:hAnsi="Times New Roman" w:cs="Times New Roman"/>
                <w:b/>
                <w:color w:val="auto"/>
                <w:sz w:val="24"/>
                <w:szCs w:val="24"/>
                <w:u w:val="single"/>
                <w:lang w:val="en-US"/>
              </w:rPr>
              <w:t>ata?</w:t>
            </w:r>
          </w:p>
          <w:p w14:paraId="5DA28694" w14:textId="77777777" w:rsidR="009C377E" w:rsidRDefault="009C377E" w:rsidP="002200F9">
            <w:pPr>
              <w:jc w:val="both"/>
              <w:rPr>
                <w:rFonts w:ascii="Times New Roman" w:hAnsi="Times New Roman" w:cs="Times New Roman"/>
                <w:sz w:val="24"/>
                <w:szCs w:val="24"/>
                <w:lang w:val="en-US"/>
              </w:rPr>
            </w:pPr>
          </w:p>
          <w:p w14:paraId="32EE22F9" w14:textId="2573ACDA"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lastRenderedPageBreak/>
              <w:t xml:space="preserve">As far as we need </w:t>
            </w:r>
            <w:r w:rsidR="009C377E">
              <w:rPr>
                <w:rFonts w:ascii="Times New Roman" w:hAnsi="Times New Roman" w:cs="Times New Roman"/>
                <w:sz w:val="24"/>
                <w:szCs w:val="24"/>
                <w:lang w:val="en-US"/>
              </w:rPr>
              <w:t>d</w:t>
            </w:r>
            <w:r w:rsidRPr="004C342B">
              <w:rPr>
                <w:rFonts w:ascii="Times New Roman" w:hAnsi="Times New Roman" w:cs="Times New Roman"/>
                <w:sz w:val="24"/>
                <w:szCs w:val="24"/>
                <w:lang w:val="en-US"/>
              </w:rPr>
              <w:t>ata in connection with the execution/handling of the business relationship as well as the projects, you are obliged to make them available, as otherwise we are not able to provide the services owed by us.</w:t>
            </w:r>
          </w:p>
          <w:p w14:paraId="74C080FF" w14:textId="77777777" w:rsidR="002200F9" w:rsidRPr="004C342B" w:rsidRDefault="002200F9" w:rsidP="002200F9">
            <w:pPr>
              <w:jc w:val="both"/>
              <w:rPr>
                <w:rFonts w:ascii="Times New Roman" w:hAnsi="Times New Roman" w:cs="Times New Roman"/>
                <w:sz w:val="24"/>
                <w:szCs w:val="24"/>
                <w:lang w:val="en-US"/>
              </w:rPr>
            </w:pPr>
          </w:p>
          <w:p w14:paraId="1821AEF9" w14:textId="38F928CB"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If you are obliged by law to provide us with </w:t>
            </w:r>
            <w:r w:rsidR="0084580E">
              <w:rPr>
                <w:rFonts w:ascii="Times New Roman" w:hAnsi="Times New Roman" w:cs="Times New Roman"/>
                <w:sz w:val="24"/>
                <w:szCs w:val="24"/>
                <w:lang w:val="en-US"/>
              </w:rPr>
              <w:t>d</w:t>
            </w:r>
            <w:r w:rsidRPr="004C342B">
              <w:rPr>
                <w:rFonts w:ascii="Times New Roman" w:hAnsi="Times New Roman" w:cs="Times New Roman"/>
                <w:sz w:val="24"/>
                <w:szCs w:val="24"/>
                <w:lang w:val="en-US"/>
              </w:rPr>
              <w:t xml:space="preserve">ata, we will point this out to you when collecting the </w:t>
            </w:r>
            <w:r w:rsidR="0084580E">
              <w:rPr>
                <w:rFonts w:ascii="Times New Roman" w:hAnsi="Times New Roman" w:cs="Times New Roman"/>
                <w:sz w:val="24"/>
                <w:szCs w:val="24"/>
                <w:lang w:val="en-US"/>
              </w:rPr>
              <w:t>d</w:t>
            </w:r>
            <w:r w:rsidRPr="004C342B">
              <w:rPr>
                <w:rFonts w:ascii="Times New Roman" w:hAnsi="Times New Roman" w:cs="Times New Roman"/>
                <w:sz w:val="24"/>
                <w:szCs w:val="24"/>
                <w:lang w:val="en-US"/>
              </w:rPr>
              <w:t>ata.</w:t>
            </w:r>
          </w:p>
          <w:p w14:paraId="5EE0706D" w14:textId="77777777" w:rsidR="00C66B77" w:rsidRPr="004C342B" w:rsidRDefault="00C66B77" w:rsidP="00C66B77">
            <w:pPr>
              <w:pStyle w:val="berschrift1"/>
              <w:numPr>
                <w:ilvl w:val="0"/>
                <w:numId w:val="0"/>
              </w:numPr>
              <w:spacing w:before="0"/>
              <w:jc w:val="both"/>
              <w:outlineLvl w:val="0"/>
              <w:rPr>
                <w:rFonts w:ascii="Times New Roman" w:hAnsi="Times New Roman" w:cs="Times New Roman"/>
                <w:b/>
                <w:color w:val="auto"/>
                <w:sz w:val="24"/>
                <w:szCs w:val="24"/>
                <w:u w:val="single"/>
                <w:lang w:val="en-US"/>
              </w:rPr>
            </w:pPr>
          </w:p>
          <w:p w14:paraId="5F425581" w14:textId="30C15568" w:rsidR="002200F9" w:rsidRPr="004C342B" w:rsidRDefault="002200F9" w:rsidP="00C66B77">
            <w:pPr>
              <w:pStyle w:val="berschrift1"/>
              <w:numPr>
                <w:ilvl w:val="0"/>
                <w:numId w:val="0"/>
              </w:numPr>
              <w:spacing w:before="0"/>
              <w:jc w:val="both"/>
              <w:outlineLvl w:val="0"/>
              <w:rPr>
                <w:rFonts w:ascii="Times New Roman" w:hAnsi="Times New Roman" w:cs="Times New Roman"/>
                <w:b/>
                <w:color w:val="auto"/>
                <w:sz w:val="24"/>
                <w:szCs w:val="24"/>
                <w:u w:val="single"/>
                <w:lang w:val="en-US"/>
              </w:rPr>
            </w:pPr>
            <w:r w:rsidRPr="004C342B">
              <w:rPr>
                <w:rFonts w:ascii="Times New Roman" w:hAnsi="Times New Roman" w:cs="Times New Roman"/>
                <w:b/>
                <w:color w:val="auto"/>
                <w:sz w:val="24"/>
                <w:szCs w:val="24"/>
                <w:u w:val="single"/>
                <w:lang w:val="en-US"/>
              </w:rPr>
              <w:t xml:space="preserve">Are </w:t>
            </w:r>
            <w:r w:rsidR="0002085F">
              <w:rPr>
                <w:rFonts w:ascii="Times New Roman" w:hAnsi="Times New Roman" w:cs="Times New Roman"/>
                <w:b/>
                <w:color w:val="auto"/>
                <w:sz w:val="24"/>
                <w:szCs w:val="24"/>
                <w:u w:val="single"/>
                <w:lang w:val="en-US"/>
              </w:rPr>
              <w:t>d</w:t>
            </w:r>
            <w:r w:rsidRPr="004C342B">
              <w:rPr>
                <w:rFonts w:ascii="Times New Roman" w:hAnsi="Times New Roman" w:cs="Times New Roman"/>
                <w:b/>
                <w:color w:val="auto"/>
                <w:sz w:val="24"/>
                <w:szCs w:val="24"/>
                <w:u w:val="single"/>
                <w:lang w:val="en-US"/>
              </w:rPr>
              <w:t>ata transferred to a third country?</w:t>
            </w:r>
          </w:p>
          <w:p w14:paraId="0ED727E8" w14:textId="2B32DC88"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We try to avoid transferring your </w:t>
            </w:r>
            <w:r w:rsidR="0002085F">
              <w:rPr>
                <w:rFonts w:ascii="Times New Roman" w:hAnsi="Times New Roman" w:cs="Times New Roman"/>
                <w:sz w:val="24"/>
                <w:szCs w:val="24"/>
                <w:lang w:val="en-US"/>
              </w:rPr>
              <w:t>d</w:t>
            </w:r>
            <w:r w:rsidRPr="004C342B">
              <w:rPr>
                <w:rFonts w:ascii="Times New Roman" w:hAnsi="Times New Roman" w:cs="Times New Roman"/>
                <w:sz w:val="24"/>
                <w:szCs w:val="24"/>
                <w:lang w:val="en-US"/>
              </w:rPr>
              <w:t>ata to a third country</w:t>
            </w:r>
            <w:r w:rsidR="00A81296">
              <w:rPr>
                <w:rFonts w:ascii="Times New Roman" w:hAnsi="Times New Roman" w:cs="Times New Roman"/>
                <w:sz w:val="24"/>
                <w:szCs w:val="24"/>
                <w:lang w:val="en-US"/>
              </w:rPr>
              <w:t>.</w:t>
            </w:r>
          </w:p>
          <w:p w14:paraId="6F22B44A" w14:textId="77777777" w:rsidR="002200F9" w:rsidRPr="004C342B" w:rsidRDefault="002200F9" w:rsidP="002200F9">
            <w:pPr>
              <w:jc w:val="both"/>
              <w:rPr>
                <w:rFonts w:ascii="Times New Roman" w:hAnsi="Times New Roman" w:cs="Times New Roman"/>
                <w:sz w:val="24"/>
                <w:szCs w:val="24"/>
                <w:lang w:val="en-US"/>
              </w:rPr>
            </w:pPr>
          </w:p>
          <w:p w14:paraId="216B5FE3" w14:textId="466519F8"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 xml:space="preserve">However, if a transfer should occur because, for example, a service provider or project partner has its head office in a third country, we will only transfer the </w:t>
            </w:r>
            <w:r w:rsidR="0002085F">
              <w:rPr>
                <w:rFonts w:ascii="Times New Roman" w:hAnsi="Times New Roman" w:cs="Times New Roman"/>
                <w:sz w:val="24"/>
                <w:szCs w:val="24"/>
                <w:lang w:val="en-US"/>
              </w:rPr>
              <w:t>d</w:t>
            </w:r>
            <w:r w:rsidRPr="004C342B">
              <w:rPr>
                <w:rFonts w:ascii="Times New Roman" w:hAnsi="Times New Roman" w:cs="Times New Roman"/>
                <w:sz w:val="24"/>
                <w:szCs w:val="24"/>
                <w:lang w:val="en-US"/>
              </w:rPr>
              <w:t xml:space="preserve">ata if an adequate level of data protection in the third country is or if appropriate </w:t>
            </w:r>
            <w:r w:rsidRPr="00954A2F">
              <w:rPr>
                <w:rFonts w:ascii="Times New Roman" w:hAnsi="Times New Roman" w:cs="Times New Roman"/>
                <w:sz w:val="24"/>
                <w:szCs w:val="24"/>
                <w:lang w:val="en-US"/>
              </w:rPr>
              <w:t xml:space="preserve">safeguards (such as data protection agreements </w:t>
            </w:r>
            <w:r w:rsidR="00DD72C1">
              <w:rPr>
                <w:rFonts w:ascii="Times New Roman" w:hAnsi="Times New Roman" w:cs="Times New Roman"/>
                <w:sz w:val="24"/>
                <w:szCs w:val="24"/>
                <w:lang w:val="en-US"/>
              </w:rPr>
              <w:t xml:space="preserve">and </w:t>
            </w:r>
            <w:r w:rsidR="00954A2F" w:rsidRPr="00954A2F">
              <w:rPr>
                <w:rFonts w:ascii="Times New Roman" w:hAnsi="Times New Roman" w:cs="Times New Roman"/>
                <w:sz w:val="24"/>
                <w:szCs w:val="24"/>
                <w:lang w:val="en-US"/>
              </w:rPr>
              <w:t>the existence of global corporate standards</w:t>
            </w:r>
            <w:r w:rsidRPr="004C342B">
              <w:rPr>
                <w:rFonts w:ascii="Times New Roman" w:hAnsi="Times New Roman" w:cs="Times New Roman"/>
                <w:sz w:val="24"/>
                <w:szCs w:val="24"/>
                <w:lang w:val="en-US"/>
              </w:rPr>
              <w:t xml:space="preserve">) can guarantee an adequate protection of </w:t>
            </w:r>
            <w:r w:rsidR="008E33AC">
              <w:rPr>
                <w:rFonts w:ascii="Times New Roman" w:hAnsi="Times New Roman" w:cs="Times New Roman"/>
                <w:sz w:val="24"/>
                <w:szCs w:val="24"/>
                <w:lang w:val="en-US"/>
              </w:rPr>
              <w:t>d</w:t>
            </w:r>
            <w:r w:rsidRPr="004C342B">
              <w:rPr>
                <w:rFonts w:ascii="Times New Roman" w:hAnsi="Times New Roman" w:cs="Times New Roman"/>
                <w:sz w:val="24"/>
                <w:szCs w:val="24"/>
                <w:lang w:val="en-US"/>
              </w:rPr>
              <w:t>ata.</w:t>
            </w:r>
          </w:p>
          <w:p w14:paraId="2F4A5B9C" w14:textId="77777777" w:rsidR="002200F9" w:rsidRPr="004C342B" w:rsidRDefault="002200F9" w:rsidP="002200F9">
            <w:pPr>
              <w:jc w:val="both"/>
              <w:rPr>
                <w:rFonts w:ascii="Times New Roman" w:hAnsi="Times New Roman" w:cs="Times New Roman"/>
                <w:sz w:val="24"/>
                <w:szCs w:val="24"/>
                <w:lang w:val="en-US"/>
              </w:rPr>
            </w:pPr>
          </w:p>
          <w:p w14:paraId="52A948D6" w14:textId="41BB3979" w:rsidR="002200F9" w:rsidRPr="004C342B" w:rsidRDefault="002200F9" w:rsidP="002200F9">
            <w:pPr>
              <w:jc w:val="both"/>
              <w:rPr>
                <w:rFonts w:ascii="Times New Roman" w:hAnsi="Times New Roman" w:cs="Times New Roman"/>
                <w:sz w:val="24"/>
                <w:szCs w:val="24"/>
                <w:lang w:val="en-US"/>
              </w:rPr>
            </w:pPr>
            <w:r w:rsidRPr="004C342B">
              <w:rPr>
                <w:rFonts w:ascii="Times New Roman" w:hAnsi="Times New Roman" w:cs="Times New Roman"/>
                <w:sz w:val="24"/>
                <w:szCs w:val="24"/>
                <w:lang w:val="en-US"/>
              </w:rPr>
              <w:t>For instance, our contracts with processors usually contain the conclusion of the standard contractual clauses</w:t>
            </w:r>
            <w:r w:rsidR="00925CFB">
              <w:rPr>
                <w:rFonts w:ascii="Times New Roman" w:hAnsi="Times New Roman" w:cs="Times New Roman"/>
                <w:sz w:val="24"/>
                <w:szCs w:val="24"/>
                <w:lang w:val="en-US"/>
              </w:rPr>
              <w:t xml:space="preserve">, </w:t>
            </w:r>
            <w:r w:rsidR="006A049D">
              <w:rPr>
                <w:rFonts w:ascii="Times New Roman" w:hAnsi="Times New Roman" w:cs="Times New Roman"/>
                <w:sz w:val="24"/>
                <w:szCs w:val="24"/>
                <w:lang w:val="en-US"/>
              </w:rPr>
              <w:t>according to LGPD,</w:t>
            </w:r>
            <w:r w:rsidRPr="004C342B">
              <w:rPr>
                <w:rFonts w:ascii="Times New Roman" w:hAnsi="Times New Roman" w:cs="Times New Roman"/>
                <w:sz w:val="24"/>
                <w:szCs w:val="24"/>
                <w:lang w:val="en-US"/>
              </w:rPr>
              <w:t xml:space="preserve"> when the processor is established in a third country. A copy of these guarantees will be provided on request. Please use the contact routes mentioned in this privacy policy.</w:t>
            </w:r>
          </w:p>
          <w:p w14:paraId="0A1E02ED" w14:textId="77777777" w:rsidR="00C66B77" w:rsidRPr="004C342B" w:rsidRDefault="00C66B77" w:rsidP="00C66B77">
            <w:pPr>
              <w:pStyle w:val="berschrift1"/>
              <w:numPr>
                <w:ilvl w:val="0"/>
                <w:numId w:val="0"/>
              </w:numPr>
              <w:spacing w:before="0"/>
              <w:jc w:val="both"/>
              <w:outlineLvl w:val="0"/>
              <w:rPr>
                <w:rFonts w:ascii="Times New Roman" w:hAnsi="Times New Roman" w:cs="Times New Roman"/>
                <w:b/>
                <w:color w:val="auto"/>
                <w:sz w:val="24"/>
                <w:szCs w:val="24"/>
                <w:u w:val="single"/>
                <w:lang w:val="en-US"/>
              </w:rPr>
            </w:pPr>
          </w:p>
          <w:p w14:paraId="034A42DB" w14:textId="4D0CF51E"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WHAT RIGHTS DO YOU HAVE AND HOW CAN YOU EXERCISE THEM?</w:t>
            </w:r>
          </w:p>
          <w:p w14:paraId="52F381CE" w14:textId="77777777" w:rsidR="00F57486" w:rsidRPr="004C342B" w:rsidRDefault="00F57486" w:rsidP="00F57486">
            <w:pPr>
              <w:jc w:val="both"/>
              <w:rPr>
                <w:rFonts w:ascii="Times New Roman" w:hAnsi="Times New Roman"/>
                <w:sz w:val="24"/>
                <w:szCs w:val="24"/>
                <w:lang w:val="en-US"/>
              </w:rPr>
            </w:pPr>
          </w:p>
          <w:p w14:paraId="6E558283" w14:textId="77777777" w:rsidR="00DB2FF3" w:rsidRDefault="00DB2FF3" w:rsidP="00F57486">
            <w:pPr>
              <w:jc w:val="both"/>
              <w:rPr>
                <w:rFonts w:ascii="Times New Roman" w:hAnsi="Times New Roman"/>
                <w:sz w:val="24"/>
                <w:szCs w:val="24"/>
                <w:lang w:val="en-US"/>
              </w:rPr>
            </w:pPr>
          </w:p>
          <w:p w14:paraId="62C7A928" w14:textId="4DF94193"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A. Withdrawal of Consent</w:t>
            </w:r>
          </w:p>
          <w:p w14:paraId="20B154E6" w14:textId="77777777"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 xml:space="preserve">You can withdraw any consent you have given to the processing of your data at any time and with effect for the future. Please note that the withdrawal will have no impact on the lawfulness of the previous data processing and that it does not </w:t>
            </w:r>
            <w:r w:rsidRPr="004C342B">
              <w:rPr>
                <w:rFonts w:ascii="Times New Roman" w:hAnsi="Times New Roman"/>
                <w:sz w:val="24"/>
                <w:szCs w:val="24"/>
                <w:lang w:val="en-US"/>
              </w:rPr>
              <w:lastRenderedPageBreak/>
              <w:t>extend to data processing for which there is legal authorization, and which therefore may be carried out without your consent.</w:t>
            </w:r>
          </w:p>
          <w:p w14:paraId="4E12CE93" w14:textId="77777777" w:rsidR="00F57486" w:rsidRPr="004C342B" w:rsidRDefault="00F57486" w:rsidP="00F57486">
            <w:pPr>
              <w:jc w:val="both"/>
              <w:rPr>
                <w:rFonts w:ascii="Times New Roman" w:hAnsi="Times New Roman"/>
                <w:sz w:val="24"/>
                <w:szCs w:val="24"/>
                <w:lang w:val="en-US"/>
              </w:rPr>
            </w:pPr>
          </w:p>
          <w:p w14:paraId="428BC122" w14:textId="77777777"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B. Other rights of data subjects</w:t>
            </w:r>
          </w:p>
          <w:p w14:paraId="067D0621" w14:textId="77777777"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According to art. 18 of Law 13.709/2018 (LGPD) and if the conditions are met, you will also have the following rights:</w:t>
            </w:r>
          </w:p>
          <w:p w14:paraId="0560CC20" w14:textId="77777777" w:rsidR="00F57486" w:rsidRPr="004C342B" w:rsidRDefault="00F57486" w:rsidP="00F57486">
            <w:pPr>
              <w:jc w:val="both"/>
              <w:rPr>
                <w:rFonts w:ascii="Times New Roman" w:hAnsi="Times New Roman"/>
                <w:sz w:val="24"/>
                <w:szCs w:val="24"/>
                <w:lang w:val="en-US"/>
              </w:rPr>
            </w:pPr>
          </w:p>
          <w:p w14:paraId="6D839A93" w14:textId="6F961DC4" w:rsidR="00F57486" w:rsidRPr="004C342B" w:rsidRDefault="00F57486" w:rsidP="00F57486">
            <w:pPr>
              <w:jc w:val="both"/>
              <w:rPr>
                <w:rFonts w:ascii="Times New Roman" w:hAnsi="Times New Roman"/>
                <w:sz w:val="24"/>
                <w:szCs w:val="24"/>
                <w:lang w:val="en-US"/>
              </w:rPr>
            </w:pPr>
            <w:r w:rsidRPr="009D457F">
              <w:rPr>
                <w:rFonts w:ascii="Times New Roman" w:hAnsi="Times New Roman"/>
                <w:sz w:val="24"/>
                <w:szCs w:val="24"/>
                <w:lang w:val="en-US"/>
              </w:rPr>
              <w:t>Confirmation of the existence of</w:t>
            </w:r>
            <w:r w:rsidR="009D457F" w:rsidRPr="009D457F">
              <w:rPr>
                <w:rFonts w:ascii="Times New Roman" w:hAnsi="Times New Roman"/>
                <w:sz w:val="24"/>
                <w:szCs w:val="24"/>
                <w:lang w:val="en-US"/>
              </w:rPr>
              <w:t xml:space="preserve"> data processing operations</w:t>
            </w:r>
            <w:r w:rsidRPr="00323B14">
              <w:rPr>
                <w:rFonts w:ascii="Times New Roman" w:hAnsi="Times New Roman"/>
                <w:sz w:val="24"/>
                <w:szCs w:val="24"/>
                <w:lang w:val="en-US"/>
              </w:rPr>
              <w:t>.</w:t>
            </w:r>
          </w:p>
          <w:p w14:paraId="6CCDE705" w14:textId="77777777" w:rsidR="00F57486" w:rsidRPr="004C342B" w:rsidRDefault="00F57486" w:rsidP="00F57486">
            <w:pPr>
              <w:jc w:val="both"/>
              <w:rPr>
                <w:rFonts w:ascii="Times New Roman" w:hAnsi="Times New Roman"/>
                <w:sz w:val="24"/>
                <w:szCs w:val="24"/>
                <w:lang w:val="en-US"/>
              </w:rPr>
            </w:pPr>
          </w:p>
          <w:p w14:paraId="3224A121" w14:textId="77777777"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Access to data.</w:t>
            </w:r>
          </w:p>
          <w:p w14:paraId="424641A2" w14:textId="77777777" w:rsidR="00F57486" w:rsidRPr="004C342B" w:rsidRDefault="00F57486" w:rsidP="00F57486">
            <w:pPr>
              <w:jc w:val="both"/>
              <w:rPr>
                <w:rFonts w:ascii="Times New Roman" w:hAnsi="Times New Roman"/>
                <w:sz w:val="24"/>
                <w:szCs w:val="24"/>
                <w:lang w:val="en-US"/>
              </w:rPr>
            </w:pPr>
          </w:p>
          <w:p w14:paraId="1C50CB1B" w14:textId="77777777"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Correction of incomplete, inaccurate or outdated data.</w:t>
            </w:r>
          </w:p>
          <w:p w14:paraId="628C89D2" w14:textId="77777777" w:rsidR="00F57486" w:rsidRPr="004C342B" w:rsidRDefault="00F57486" w:rsidP="00F57486">
            <w:pPr>
              <w:jc w:val="both"/>
              <w:rPr>
                <w:rFonts w:ascii="Times New Roman" w:hAnsi="Times New Roman"/>
                <w:sz w:val="24"/>
                <w:szCs w:val="24"/>
                <w:lang w:val="en-US"/>
              </w:rPr>
            </w:pPr>
          </w:p>
          <w:p w14:paraId="44903446" w14:textId="77777777"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Anonymization, blocking or elimination of unnecessary, excessive or processed data in violation of the provisions of the General Data Protection Law - LGPD (Law 13.709/2018).</w:t>
            </w:r>
          </w:p>
          <w:p w14:paraId="6B324C5A" w14:textId="77777777" w:rsidR="00F57486" w:rsidRPr="004C342B" w:rsidRDefault="00F57486" w:rsidP="00F57486">
            <w:pPr>
              <w:jc w:val="both"/>
              <w:rPr>
                <w:rFonts w:ascii="Times New Roman" w:hAnsi="Times New Roman"/>
                <w:sz w:val="24"/>
                <w:szCs w:val="24"/>
                <w:lang w:val="en-US"/>
              </w:rPr>
            </w:pPr>
          </w:p>
          <w:p w14:paraId="03A7FA42" w14:textId="77777777" w:rsidR="00F57486" w:rsidRPr="004C342B" w:rsidRDefault="00F57486" w:rsidP="00F57486">
            <w:pPr>
              <w:jc w:val="both"/>
              <w:rPr>
                <w:rFonts w:ascii="Times New Roman" w:hAnsi="Times New Roman"/>
                <w:sz w:val="24"/>
                <w:szCs w:val="24"/>
                <w:lang w:val="en-US"/>
              </w:rPr>
            </w:pPr>
            <w:r w:rsidRPr="004C342B">
              <w:rPr>
                <w:rFonts w:ascii="Times New Roman" w:hAnsi="Times New Roman"/>
                <w:sz w:val="24"/>
                <w:szCs w:val="24"/>
                <w:lang w:val="en-US"/>
              </w:rPr>
              <w:t>Data portability to another service or product provider, upon express request, in accordance with the regulation of the national authority, observing commercial and industrial secrets.</w:t>
            </w:r>
          </w:p>
          <w:p w14:paraId="23432655" w14:textId="77777777" w:rsidR="002200F9" w:rsidRPr="004C342B" w:rsidRDefault="002200F9" w:rsidP="002200F9">
            <w:pPr>
              <w:jc w:val="both"/>
              <w:rPr>
                <w:rFonts w:ascii="Times New Roman" w:hAnsi="Times New Roman" w:cs="Times New Roman"/>
                <w:sz w:val="24"/>
                <w:szCs w:val="24"/>
                <w:lang w:val="en-US"/>
              </w:rPr>
            </w:pPr>
          </w:p>
          <w:p w14:paraId="62225355" w14:textId="77777777" w:rsidR="00E21969" w:rsidRPr="004C342B" w:rsidRDefault="00E21969" w:rsidP="00E21969">
            <w:pPr>
              <w:jc w:val="both"/>
              <w:rPr>
                <w:rFonts w:ascii="Times New Roman" w:hAnsi="Times New Roman"/>
                <w:sz w:val="24"/>
                <w:szCs w:val="24"/>
                <w:lang w:val="en-US"/>
              </w:rPr>
            </w:pPr>
            <w:r w:rsidRPr="004C342B">
              <w:rPr>
                <w:rFonts w:ascii="Times New Roman" w:hAnsi="Times New Roman"/>
                <w:sz w:val="24"/>
                <w:szCs w:val="24"/>
                <w:lang w:val="en-US"/>
              </w:rPr>
              <w:t>Deletion of personal data processed with the consent of the holder, except in cases of compliance with a legal or regulatory obligation by IAV; study by a research body, guaranteeing, whenever possible, the anonymization of personal data; transfer to a third party, provided that the data processing requirements set out in the LGPD are complied with; or exclusive use of IAV, its access by a third party being prohibited, and provided that the data is anonymized.</w:t>
            </w:r>
          </w:p>
          <w:p w14:paraId="59E3D685" w14:textId="77777777" w:rsidR="00E21969" w:rsidRPr="004C342B" w:rsidRDefault="00E21969" w:rsidP="00E21969">
            <w:pPr>
              <w:jc w:val="both"/>
              <w:rPr>
                <w:rFonts w:ascii="Times New Roman" w:hAnsi="Times New Roman"/>
                <w:sz w:val="24"/>
                <w:szCs w:val="24"/>
                <w:lang w:val="en-US"/>
              </w:rPr>
            </w:pPr>
          </w:p>
          <w:p w14:paraId="3F35729F" w14:textId="77777777" w:rsidR="00C64DA8" w:rsidRDefault="00C64DA8" w:rsidP="00E21969">
            <w:pPr>
              <w:jc w:val="both"/>
              <w:rPr>
                <w:rFonts w:ascii="Times New Roman" w:hAnsi="Times New Roman"/>
                <w:sz w:val="24"/>
                <w:szCs w:val="24"/>
                <w:lang w:val="en-US"/>
              </w:rPr>
            </w:pPr>
          </w:p>
          <w:p w14:paraId="14A982B6" w14:textId="628C6617" w:rsidR="00E21969" w:rsidRPr="004C342B" w:rsidRDefault="00E21969" w:rsidP="00E21969">
            <w:pPr>
              <w:jc w:val="both"/>
              <w:rPr>
                <w:rFonts w:ascii="Times New Roman" w:hAnsi="Times New Roman"/>
                <w:sz w:val="24"/>
                <w:szCs w:val="24"/>
                <w:lang w:val="en-US"/>
              </w:rPr>
            </w:pPr>
            <w:r w:rsidRPr="004C342B">
              <w:rPr>
                <w:rFonts w:ascii="Times New Roman" w:hAnsi="Times New Roman"/>
                <w:sz w:val="24"/>
                <w:szCs w:val="24"/>
                <w:lang w:val="en-US"/>
              </w:rPr>
              <w:t>Information on the public and private entities with which IAV shared data use.</w:t>
            </w:r>
          </w:p>
          <w:p w14:paraId="46084427" w14:textId="77777777" w:rsidR="00E21969" w:rsidRPr="004C342B" w:rsidRDefault="00E21969" w:rsidP="00E21969">
            <w:pPr>
              <w:jc w:val="both"/>
              <w:rPr>
                <w:rFonts w:ascii="Times New Roman" w:hAnsi="Times New Roman"/>
                <w:sz w:val="24"/>
                <w:szCs w:val="24"/>
                <w:lang w:val="en-US"/>
              </w:rPr>
            </w:pPr>
          </w:p>
          <w:p w14:paraId="626F1B0C" w14:textId="77777777" w:rsidR="00E21969" w:rsidRPr="004C342B" w:rsidRDefault="00E21969" w:rsidP="00E21969">
            <w:pPr>
              <w:jc w:val="both"/>
              <w:rPr>
                <w:rFonts w:ascii="Times New Roman" w:hAnsi="Times New Roman"/>
                <w:sz w:val="24"/>
                <w:szCs w:val="24"/>
                <w:lang w:val="en-US"/>
              </w:rPr>
            </w:pPr>
            <w:r w:rsidRPr="004C342B">
              <w:rPr>
                <w:rFonts w:ascii="Times New Roman" w:hAnsi="Times New Roman"/>
                <w:sz w:val="24"/>
                <w:szCs w:val="24"/>
                <w:lang w:val="en-US"/>
              </w:rPr>
              <w:t>C. Forms of contact</w:t>
            </w:r>
          </w:p>
          <w:p w14:paraId="0A90279F" w14:textId="77777777" w:rsidR="00E21969" w:rsidRPr="004C342B" w:rsidRDefault="00E21969" w:rsidP="00E21969">
            <w:pPr>
              <w:jc w:val="both"/>
              <w:rPr>
                <w:rFonts w:ascii="Times New Roman" w:hAnsi="Times New Roman"/>
                <w:sz w:val="24"/>
                <w:szCs w:val="24"/>
                <w:lang w:val="en-US"/>
              </w:rPr>
            </w:pPr>
            <w:r w:rsidRPr="004C342B">
              <w:rPr>
                <w:rFonts w:ascii="Times New Roman" w:hAnsi="Times New Roman"/>
                <w:sz w:val="24"/>
                <w:szCs w:val="24"/>
                <w:lang w:val="en-US"/>
              </w:rPr>
              <w:t>When dealing with data processed in Brazil, you can claim your rights through the following contacts:</w:t>
            </w:r>
          </w:p>
          <w:p w14:paraId="36EE0259" w14:textId="77777777" w:rsidR="001C665A" w:rsidRPr="004C342B" w:rsidRDefault="001C665A" w:rsidP="00E21969">
            <w:pPr>
              <w:jc w:val="both"/>
              <w:rPr>
                <w:rFonts w:ascii="Times New Roman" w:hAnsi="Times New Roman"/>
                <w:sz w:val="24"/>
                <w:szCs w:val="24"/>
                <w:lang w:val="en-US"/>
              </w:rPr>
            </w:pPr>
          </w:p>
          <w:p w14:paraId="63DCD6D6" w14:textId="77777777" w:rsidR="001C665A" w:rsidRPr="00601CBA" w:rsidRDefault="001C665A" w:rsidP="001C665A">
            <w:pPr>
              <w:jc w:val="both"/>
              <w:rPr>
                <w:rFonts w:ascii="Times New Roman" w:hAnsi="Times New Roman"/>
                <w:sz w:val="24"/>
                <w:szCs w:val="24"/>
                <w:lang w:val="pt-BR"/>
              </w:rPr>
            </w:pPr>
            <w:r w:rsidRPr="00601CBA">
              <w:rPr>
                <w:rFonts w:ascii="Times New Roman" w:hAnsi="Times New Roman"/>
                <w:sz w:val="24"/>
                <w:szCs w:val="24"/>
                <w:lang w:val="pt-BR"/>
              </w:rPr>
              <w:t>By mail to:</w:t>
            </w:r>
          </w:p>
          <w:p w14:paraId="2A2ACD06" w14:textId="77777777" w:rsidR="001C665A" w:rsidRPr="00601CBA" w:rsidRDefault="001C665A" w:rsidP="001C665A">
            <w:pPr>
              <w:jc w:val="both"/>
              <w:rPr>
                <w:rFonts w:ascii="Times New Roman" w:hAnsi="Times New Roman"/>
                <w:b/>
                <w:bCs/>
                <w:sz w:val="24"/>
                <w:szCs w:val="24"/>
                <w:lang w:val="pt-BR"/>
              </w:rPr>
            </w:pPr>
            <w:r w:rsidRPr="00601CBA">
              <w:rPr>
                <w:rFonts w:ascii="Times New Roman" w:hAnsi="Times New Roman"/>
                <w:b/>
                <w:bCs/>
                <w:sz w:val="24"/>
                <w:szCs w:val="24"/>
                <w:lang w:val="pt-BR"/>
              </w:rPr>
              <w:t>IAV do Brasil Ltda.</w:t>
            </w:r>
          </w:p>
          <w:p w14:paraId="47082DA1" w14:textId="77777777" w:rsidR="001C665A" w:rsidRPr="00601CBA" w:rsidRDefault="001C665A" w:rsidP="001C665A">
            <w:pPr>
              <w:jc w:val="both"/>
              <w:rPr>
                <w:rFonts w:ascii="Times New Roman" w:hAnsi="Times New Roman"/>
                <w:b/>
                <w:bCs/>
                <w:sz w:val="24"/>
                <w:szCs w:val="24"/>
                <w:lang w:val="pt-BR"/>
              </w:rPr>
            </w:pPr>
            <w:r w:rsidRPr="00601CBA">
              <w:rPr>
                <w:rFonts w:ascii="Times New Roman" w:hAnsi="Times New Roman"/>
                <w:b/>
                <w:bCs/>
                <w:sz w:val="24"/>
                <w:szCs w:val="24"/>
                <w:lang w:val="pt-BR"/>
              </w:rPr>
              <w:t>Avenida das Nações Unidas, 22.351, 4th Floor - Santo Amaro</w:t>
            </w:r>
          </w:p>
          <w:p w14:paraId="1FCB5A26" w14:textId="77777777" w:rsidR="001C665A" w:rsidRPr="00601CBA" w:rsidRDefault="001C665A" w:rsidP="001C665A">
            <w:pPr>
              <w:jc w:val="both"/>
              <w:rPr>
                <w:rFonts w:ascii="Times New Roman" w:hAnsi="Times New Roman"/>
                <w:b/>
                <w:bCs/>
                <w:sz w:val="24"/>
                <w:szCs w:val="24"/>
                <w:lang w:val="pt-BR"/>
              </w:rPr>
            </w:pPr>
            <w:r w:rsidRPr="00601CBA">
              <w:rPr>
                <w:rFonts w:ascii="Times New Roman" w:hAnsi="Times New Roman"/>
                <w:b/>
                <w:bCs/>
                <w:sz w:val="24"/>
                <w:szCs w:val="24"/>
                <w:lang w:val="pt-BR"/>
              </w:rPr>
              <w:t>Zip code: 04795-904 - São Paulo – SP – Brazil</w:t>
            </w:r>
          </w:p>
          <w:p w14:paraId="574E236B" w14:textId="77777777" w:rsidR="001C665A" w:rsidRPr="004C342B" w:rsidRDefault="001C665A" w:rsidP="001C665A">
            <w:pPr>
              <w:jc w:val="both"/>
              <w:rPr>
                <w:rFonts w:ascii="Times New Roman" w:hAnsi="Times New Roman"/>
                <w:b/>
                <w:bCs/>
                <w:sz w:val="24"/>
                <w:szCs w:val="24"/>
                <w:lang w:val="en-US"/>
              </w:rPr>
            </w:pPr>
            <w:r w:rsidRPr="004C342B">
              <w:rPr>
                <w:rFonts w:ascii="Times New Roman" w:hAnsi="Times New Roman"/>
                <w:b/>
                <w:bCs/>
                <w:sz w:val="24"/>
                <w:szCs w:val="24"/>
                <w:lang w:val="en-US"/>
              </w:rPr>
              <w:t>T + 55 11 5687-6774</w:t>
            </w:r>
          </w:p>
          <w:p w14:paraId="6BB1A1E0" w14:textId="77777777" w:rsidR="001C665A" w:rsidRPr="004C342B" w:rsidRDefault="001C665A" w:rsidP="001C665A">
            <w:pPr>
              <w:jc w:val="both"/>
              <w:rPr>
                <w:rFonts w:ascii="Times New Roman" w:hAnsi="Times New Roman"/>
                <w:b/>
                <w:bCs/>
                <w:sz w:val="24"/>
                <w:szCs w:val="24"/>
                <w:lang w:val="en-US"/>
              </w:rPr>
            </w:pPr>
            <w:r w:rsidRPr="004C342B">
              <w:rPr>
                <w:rFonts w:ascii="Times New Roman" w:hAnsi="Times New Roman"/>
                <w:b/>
                <w:bCs/>
                <w:sz w:val="24"/>
                <w:szCs w:val="24"/>
                <w:lang w:val="en-US"/>
              </w:rPr>
              <w:t>M brasil@iav.de</w:t>
            </w:r>
          </w:p>
          <w:p w14:paraId="189BFEB2" w14:textId="77777777" w:rsidR="001C665A" w:rsidRPr="004C342B" w:rsidRDefault="001C665A" w:rsidP="001C665A">
            <w:pPr>
              <w:jc w:val="both"/>
              <w:rPr>
                <w:rFonts w:ascii="Times New Roman" w:hAnsi="Times New Roman"/>
                <w:sz w:val="24"/>
                <w:szCs w:val="24"/>
                <w:lang w:val="en-US"/>
              </w:rPr>
            </w:pPr>
          </w:p>
          <w:p w14:paraId="3386B0EE" w14:textId="77777777" w:rsidR="001C665A" w:rsidRPr="004C342B" w:rsidRDefault="001C665A" w:rsidP="001C665A">
            <w:pPr>
              <w:jc w:val="both"/>
              <w:rPr>
                <w:rFonts w:ascii="Times New Roman" w:hAnsi="Times New Roman"/>
                <w:sz w:val="24"/>
                <w:szCs w:val="24"/>
                <w:lang w:val="en-US"/>
              </w:rPr>
            </w:pPr>
            <w:r w:rsidRPr="004C342B">
              <w:rPr>
                <w:rFonts w:ascii="Times New Roman" w:hAnsi="Times New Roman"/>
                <w:sz w:val="24"/>
                <w:szCs w:val="24"/>
                <w:lang w:val="en-US"/>
              </w:rPr>
              <w:t>By email to:</w:t>
            </w:r>
          </w:p>
          <w:p w14:paraId="39E3B55C" w14:textId="0EEF04EE" w:rsidR="004955EC" w:rsidRDefault="004955EC" w:rsidP="001C665A">
            <w:pPr>
              <w:jc w:val="both"/>
              <w:rPr>
                <w:rFonts w:ascii="Times New Roman" w:hAnsi="Times New Roman"/>
                <w:sz w:val="24"/>
                <w:szCs w:val="24"/>
                <w:lang w:val="en-US"/>
              </w:rPr>
            </w:pPr>
            <w:r w:rsidRPr="004955EC">
              <w:rPr>
                <w:rFonts w:ascii="Times New Roman" w:hAnsi="Times New Roman"/>
                <w:sz w:val="24"/>
                <w:szCs w:val="24"/>
                <w:lang w:val="en-US"/>
              </w:rPr>
              <w:t>extern.cintia.correia@iav.de</w:t>
            </w:r>
          </w:p>
          <w:p w14:paraId="513E7220" w14:textId="16865125" w:rsidR="001C665A" w:rsidRPr="004C342B" w:rsidRDefault="001C665A" w:rsidP="001C665A">
            <w:pPr>
              <w:jc w:val="both"/>
              <w:rPr>
                <w:rFonts w:ascii="Times New Roman" w:hAnsi="Times New Roman"/>
                <w:sz w:val="24"/>
                <w:szCs w:val="24"/>
                <w:lang w:val="en-US"/>
              </w:rPr>
            </w:pPr>
            <w:r w:rsidRPr="004C342B">
              <w:rPr>
                <w:rFonts w:ascii="Times New Roman" w:hAnsi="Times New Roman"/>
                <w:sz w:val="24"/>
                <w:szCs w:val="24"/>
                <w:lang w:val="en-US"/>
              </w:rPr>
              <w:t>cintiacorreia@adv.oabsp.org.br</w:t>
            </w:r>
          </w:p>
          <w:p w14:paraId="63AD2365" w14:textId="77777777" w:rsidR="001C665A" w:rsidRPr="004C342B" w:rsidRDefault="001C665A" w:rsidP="001C665A">
            <w:pPr>
              <w:jc w:val="both"/>
              <w:rPr>
                <w:rFonts w:ascii="Times New Roman" w:hAnsi="Times New Roman"/>
                <w:sz w:val="24"/>
                <w:szCs w:val="24"/>
                <w:lang w:val="en-US"/>
              </w:rPr>
            </w:pPr>
          </w:p>
          <w:p w14:paraId="23E10346" w14:textId="77777777" w:rsidR="001C665A" w:rsidRPr="004C342B" w:rsidRDefault="001C665A" w:rsidP="001C665A">
            <w:pPr>
              <w:jc w:val="both"/>
              <w:rPr>
                <w:rFonts w:ascii="Times New Roman" w:hAnsi="Times New Roman"/>
                <w:sz w:val="24"/>
                <w:szCs w:val="24"/>
                <w:lang w:val="en-US"/>
              </w:rPr>
            </w:pPr>
          </w:p>
          <w:p w14:paraId="0433B781" w14:textId="47871297" w:rsidR="001C665A" w:rsidRPr="004C342B" w:rsidRDefault="001C665A" w:rsidP="001C665A">
            <w:pPr>
              <w:jc w:val="both"/>
              <w:rPr>
                <w:rFonts w:ascii="Times New Roman" w:hAnsi="Times New Roman"/>
                <w:sz w:val="24"/>
                <w:szCs w:val="24"/>
                <w:lang w:val="en-US"/>
              </w:rPr>
            </w:pPr>
            <w:r w:rsidRPr="004C342B">
              <w:rPr>
                <w:rFonts w:ascii="Times New Roman" w:hAnsi="Times New Roman"/>
                <w:sz w:val="24"/>
                <w:szCs w:val="24"/>
                <w:lang w:val="en-US"/>
              </w:rPr>
              <w:t>D. Right to petition the National Data Protection Authority - ANPD</w:t>
            </w:r>
          </w:p>
          <w:p w14:paraId="4F139339" w14:textId="77777777" w:rsidR="001C665A" w:rsidRPr="004C342B" w:rsidRDefault="001C665A" w:rsidP="001C665A">
            <w:pPr>
              <w:jc w:val="both"/>
              <w:rPr>
                <w:rFonts w:ascii="Times New Roman" w:hAnsi="Times New Roman"/>
                <w:sz w:val="24"/>
                <w:szCs w:val="24"/>
                <w:lang w:val="en-US"/>
              </w:rPr>
            </w:pPr>
          </w:p>
          <w:p w14:paraId="3D03D6DC" w14:textId="77777777" w:rsidR="001C665A" w:rsidRPr="004C342B" w:rsidRDefault="001C665A" w:rsidP="001C665A">
            <w:pPr>
              <w:jc w:val="both"/>
              <w:rPr>
                <w:rFonts w:ascii="Times New Roman" w:hAnsi="Times New Roman"/>
                <w:sz w:val="24"/>
                <w:szCs w:val="24"/>
                <w:lang w:val="en-US"/>
              </w:rPr>
            </w:pPr>
            <w:r w:rsidRPr="004C342B">
              <w:rPr>
                <w:rFonts w:ascii="Times New Roman" w:hAnsi="Times New Roman"/>
                <w:sz w:val="24"/>
                <w:szCs w:val="24"/>
                <w:lang w:val="en-US"/>
              </w:rPr>
              <w:t>If you, for example, consider that the processing of your data is illegal or that your rights described above are not granted to you to the extent necessary, you have the right to file a complaint with the National Data Protection Authority - ANPD.</w:t>
            </w:r>
          </w:p>
          <w:p w14:paraId="57569800" w14:textId="77777777" w:rsidR="001C665A" w:rsidRPr="004C342B" w:rsidRDefault="001C665A" w:rsidP="001C665A">
            <w:pPr>
              <w:jc w:val="both"/>
              <w:rPr>
                <w:rFonts w:ascii="Times New Roman" w:hAnsi="Times New Roman"/>
                <w:sz w:val="24"/>
                <w:szCs w:val="24"/>
                <w:lang w:val="en-US"/>
              </w:rPr>
            </w:pPr>
          </w:p>
          <w:p w14:paraId="30122F4A" w14:textId="77777777" w:rsidR="001C665A" w:rsidRPr="004C342B" w:rsidRDefault="001C665A" w:rsidP="001C665A">
            <w:pPr>
              <w:jc w:val="both"/>
              <w:rPr>
                <w:rFonts w:ascii="Times New Roman" w:hAnsi="Times New Roman"/>
                <w:sz w:val="24"/>
                <w:szCs w:val="24"/>
                <w:lang w:val="en-US"/>
              </w:rPr>
            </w:pPr>
            <w:r w:rsidRPr="004C342B">
              <w:rPr>
                <w:rFonts w:ascii="Times New Roman" w:hAnsi="Times New Roman"/>
                <w:sz w:val="24"/>
                <w:szCs w:val="24"/>
                <w:lang w:val="en-US"/>
              </w:rPr>
              <w:t>HOW CAN I CLARIFY OTHER QUESTIONS?</w:t>
            </w:r>
          </w:p>
          <w:p w14:paraId="56523315" w14:textId="39F35BA1" w:rsidR="001C665A" w:rsidRPr="004C342B" w:rsidRDefault="001C665A" w:rsidP="001C1548">
            <w:pPr>
              <w:jc w:val="both"/>
              <w:rPr>
                <w:rFonts w:ascii="Times New Roman" w:hAnsi="Times New Roman" w:cs="Times New Roman"/>
                <w:sz w:val="24"/>
                <w:szCs w:val="24"/>
                <w:lang w:val="en-US"/>
              </w:rPr>
            </w:pPr>
            <w:r w:rsidRPr="004C342B">
              <w:rPr>
                <w:rFonts w:ascii="Times New Roman" w:hAnsi="Times New Roman"/>
                <w:sz w:val="24"/>
                <w:szCs w:val="24"/>
                <w:lang w:val="en-US"/>
              </w:rPr>
              <w:t>Contact us at cintiacorreia@adv.oabsp.org.br if you would like more information about the treatment of your personal information.</w:t>
            </w:r>
          </w:p>
        </w:tc>
      </w:tr>
    </w:tbl>
    <w:p w14:paraId="34C61D16" w14:textId="77777777" w:rsidR="00244DA4" w:rsidRPr="001C665A" w:rsidRDefault="00244DA4">
      <w:pPr>
        <w:rPr>
          <w:lang w:val="en-US"/>
        </w:rPr>
      </w:pPr>
    </w:p>
    <w:sectPr w:rsidR="00244DA4" w:rsidRPr="001C665A" w:rsidSect="00A71F73">
      <w:headerReference w:type="default" r:id="rId10"/>
      <w:footerReference w:type="default" r:id="rId11"/>
      <w:pgSz w:w="16838" w:h="11906" w:orient="landscape"/>
      <w:pgMar w:top="2041" w:right="680"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EAB2" w14:textId="77777777" w:rsidR="00722E6D" w:rsidRDefault="00722E6D" w:rsidP="00A06F18">
      <w:pPr>
        <w:spacing w:after="0" w:line="240" w:lineRule="auto"/>
      </w:pPr>
      <w:r>
        <w:separator/>
      </w:r>
    </w:p>
  </w:endnote>
  <w:endnote w:type="continuationSeparator" w:id="0">
    <w:p w14:paraId="188B5FDE" w14:textId="77777777" w:rsidR="00722E6D" w:rsidRDefault="00722E6D" w:rsidP="00A0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D994" w14:textId="3D59294B" w:rsidR="00C23E38" w:rsidRPr="00C23E38" w:rsidRDefault="00C23E38">
    <w:pPr>
      <w:pStyle w:val="Fuzeile"/>
      <w:rPr>
        <w:rFonts w:ascii="Times New Roman" w:hAnsi="Times New Roman" w:cs="Times New Roman"/>
        <w:sz w:val="18"/>
        <w:szCs w:val="18"/>
        <w:lang w:val="pt-BR"/>
      </w:rPr>
    </w:pPr>
    <w:r w:rsidRPr="00323B14">
      <w:rPr>
        <w:rFonts w:ascii="Times New Roman" w:hAnsi="Times New Roman" w:cs="Times New Roman"/>
        <w:sz w:val="18"/>
        <w:szCs w:val="18"/>
        <w:lang w:val="pt-BR"/>
      </w:rPr>
      <w:t xml:space="preserve">Política de Privacidade </w:t>
    </w:r>
    <w:r w:rsidR="007F3F78" w:rsidRPr="00323B14">
      <w:rPr>
        <w:rFonts w:ascii="Times New Roman" w:hAnsi="Times New Roman" w:cs="Times New Roman"/>
        <w:sz w:val="18"/>
        <w:szCs w:val="18"/>
        <w:lang w:val="pt-BR"/>
      </w:rPr>
      <w:t xml:space="preserve">para </w:t>
    </w:r>
    <w:r w:rsidRPr="00323B14">
      <w:rPr>
        <w:rFonts w:ascii="Times New Roman" w:hAnsi="Times New Roman" w:cs="Times New Roman"/>
        <w:sz w:val="18"/>
        <w:szCs w:val="18"/>
        <w:lang w:val="pt-BR"/>
      </w:rPr>
      <w:t xml:space="preserve">Parceiros de Negócios </w:t>
    </w:r>
    <w:r w:rsidR="007F3F78" w:rsidRPr="00323B14">
      <w:rPr>
        <w:rFonts w:ascii="Times New Roman" w:hAnsi="Times New Roman" w:cs="Times New Roman"/>
        <w:sz w:val="18"/>
        <w:szCs w:val="18"/>
        <w:lang w:val="pt-BR"/>
      </w:rPr>
      <w:t xml:space="preserve">da </w:t>
    </w:r>
    <w:r w:rsidRPr="00323B14">
      <w:rPr>
        <w:rFonts w:ascii="Times New Roman" w:hAnsi="Times New Roman" w:cs="Times New Roman"/>
        <w:sz w:val="18"/>
        <w:szCs w:val="18"/>
        <w:lang w:val="pt-BR"/>
      </w:rPr>
      <w:t xml:space="preserve">IAV do Brasil - Versão: </w:t>
    </w:r>
    <w:r w:rsidR="001A40B6">
      <w:rPr>
        <w:rFonts w:ascii="Times New Roman" w:hAnsi="Times New Roman" w:cs="Times New Roman"/>
        <w:sz w:val="18"/>
        <w:szCs w:val="18"/>
        <w:lang w:val="pt-BR"/>
      </w:rPr>
      <w:t>1</w:t>
    </w:r>
    <w:r w:rsidRPr="00323B14">
      <w:rPr>
        <w:rFonts w:ascii="Times New Roman" w:hAnsi="Times New Roman" w:cs="Times New Roman"/>
        <w:sz w:val="18"/>
        <w:szCs w:val="18"/>
        <w:lang w:val="pt-BR"/>
      </w:rPr>
      <w:t xml:space="preserve">.0. - Status: </w:t>
    </w:r>
    <w:r w:rsidR="00F47001">
      <w:rPr>
        <w:rFonts w:ascii="Times New Roman" w:hAnsi="Times New Roman" w:cs="Times New Roman"/>
        <w:sz w:val="18"/>
        <w:szCs w:val="18"/>
        <w:lang w:val="pt-BR"/>
      </w:rPr>
      <w:t>A</w:t>
    </w:r>
    <w:r w:rsidR="00F47001" w:rsidRPr="00F47001">
      <w:rPr>
        <w:rFonts w:ascii="Times New Roman" w:hAnsi="Times New Roman" w:cs="Times New Roman"/>
        <w:sz w:val="18"/>
        <w:szCs w:val="18"/>
        <w:lang w:val="pt-BR"/>
      </w:rPr>
      <w:t>provado</w:t>
    </w:r>
    <w:r w:rsidRPr="00323B14">
      <w:rPr>
        <w:rFonts w:ascii="Times New Roman" w:hAnsi="Times New Roman" w:cs="Times New Roman"/>
        <w:sz w:val="18"/>
        <w:szCs w:val="18"/>
        <w:lang w:val="pt-BR"/>
      </w:rPr>
      <w:t>, Confidencial - IAV-Base-Template - © IAV</w:t>
    </w:r>
    <w:r w:rsidR="005F47F5" w:rsidRPr="00323B14">
      <w:rPr>
        <w:rFonts w:ascii="Times New Roman" w:hAnsi="Times New Roman" w:cs="Times New Roman"/>
        <w:sz w:val="18"/>
        <w:szCs w:val="18"/>
        <w:lang w:val="pt-BR"/>
      </w:rPr>
      <w:tab/>
    </w:r>
    <w:r w:rsidR="00A71F73" w:rsidRPr="00323B14">
      <w:rPr>
        <w:rFonts w:ascii="Times New Roman" w:hAnsi="Times New Roman" w:cs="Times New Roman"/>
        <w:sz w:val="18"/>
        <w:szCs w:val="18"/>
        <w:lang w:val="pt-BR"/>
      </w:rPr>
      <w:tab/>
    </w:r>
    <w:r w:rsidR="00A71F73" w:rsidRPr="00323B14">
      <w:rPr>
        <w:rFonts w:ascii="Times New Roman" w:hAnsi="Times New Roman" w:cs="Times New Roman"/>
        <w:sz w:val="18"/>
        <w:szCs w:val="18"/>
        <w:lang w:val="pt-BR"/>
      </w:rPr>
      <w:tab/>
    </w:r>
    <w:r w:rsidR="005F47F5" w:rsidRPr="00323B14">
      <w:rPr>
        <w:rFonts w:ascii="Times New Roman" w:hAnsi="Times New Roman" w:cs="Times New Roman"/>
        <w:sz w:val="18"/>
        <w:szCs w:val="18"/>
        <w:lang w:val="pt-BR"/>
      </w:rPr>
      <w:tab/>
    </w:r>
    <w:r w:rsidR="005F47F5" w:rsidRPr="005F47F5">
      <w:rPr>
        <w:rFonts w:ascii="Times New Roman" w:hAnsi="Times New Roman" w:cs="Times New Roman"/>
        <w:sz w:val="18"/>
        <w:szCs w:val="18"/>
        <w:lang w:val="en-US"/>
      </w:rPr>
      <w:fldChar w:fldCharType="begin"/>
    </w:r>
    <w:r w:rsidR="005F47F5" w:rsidRPr="005F47F5">
      <w:rPr>
        <w:rFonts w:ascii="Times New Roman" w:hAnsi="Times New Roman" w:cs="Times New Roman"/>
        <w:sz w:val="18"/>
        <w:szCs w:val="18"/>
        <w:lang w:val="pt-BR"/>
      </w:rPr>
      <w:instrText>PAGE   \* MERGEFORMAT</w:instrText>
    </w:r>
    <w:r w:rsidR="005F47F5" w:rsidRPr="005F47F5">
      <w:rPr>
        <w:rFonts w:ascii="Times New Roman" w:hAnsi="Times New Roman" w:cs="Times New Roman"/>
        <w:sz w:val="18"/>
        <w:szCs w:val="18"/>
        <w:lang w:val="en-US"/>
      </w:rPr>
      <w:fldChar w:fldCharType="separate"/>
    </w:r>
    <w:r w:rsidR="005F47F5" w:rsidRPr="00323B14">
      <w:rPr>
        <w:rFonts w:ascii="Times New Roman" w:hAnsi="Times New Roman" w:cs="Times New Roman"/>
        <w:sz w:val="18"/>
        <w:szCs w:val="18"/>
        <w:lang w:val="pt-BR"/>
      </w:rPr>
      <w:t>1</w:t>
    </w:r>
    <w:r w:rsidR="005F47F5" w:rsidRPr="005F47F5">
      <w:rPr>
        <w:rFonts w:ascii="Times New Roman" w:hAnsi="Times New Roman" w:cs="Times New Roman"/>
        <w:sz w:val="18"/>
        <w:szCs w:val="18"/>
        <w:lang w:val="en-US"/>
      </w:rPr>
      <w:fldChar w:fldCharType="end"/>
    </w:r>
    <w:r w:rsidR="005F47F5" w:rsidRPr="005F47F5">
      <w:rPr>
        <w:rFonts w:ascii="Times New Roman" w:hAnsi="Times New Roman" w:cs="Times New Roman"/>
        <w:sz w:val="18"/>
        <w:szCs w:val="18"/>
        <w:lang w:val="pt-BR"/>
      </w:rPr>
      <w:t xml:space="preserve"> / </w:t>
    </w:r>
    <w:r w:rsidR="005F47F5" w:rsidRPr="005F47F5">
      <w:rPr>
        <w:rFonts w:ascii="Times New Roman" w:hAnsi="Times New Roman" w:cs="Times New Roman"/>
        <w:sz w:val="18"/>
        <w:szCs w:val="18"/>
        <w:lang w:val="en-US"/>
      </w:rPr>
      <w:fldChar w:fldCharType="begin"/>
    </w:r>
    <w:r w:rsidR="005F47F5" w:rsidRPr="005F47F5">
      <w:rPr>
        <w:rFonts w:ascii="Times New Roman" w:hAnsi="Times New Roman" w:cs="Times New Roman"/>
        <w:sz w:val="18"/>
        <w:szCs w:val="18"/>
        <w:lang w:val="pt-BR"/>
      </w:rPr>
      <w:instrText>NUMPAGES  \* Arabic  \* MERGEFORMAT</w:instrText>
    </w:r>
    <w:r w:rsidR="005F47F5" w:rsidRPr="005F47F5">
      <w:rPr>
        <w:rFonts w:ascii="Times New Roman" w:hAnsi="Times New Roman" w:cs="Times New Roman"/>
        <w:sz w:val="18"/>
        <w:szCs w:val="18"/>
        <w:lang w:val="en-US"/>
      </w:rPr>
      <w:fldChar w:fldCharType="separate"/>
    </w:r>
    <w:r w:rsidR="005F47F5" w:rsidRPr="00323B14">
      <w:rPr>
        <w:rFonts w:ascii="Times New Roman" w:hAnsi="Times New Roman" w:cs="Times New Roman"/>
        <w:sz w:val="18"/>
        <w:szCs w:val="18"/>
        <w:lang w:val="pt-BR"/>
      </w:rPr>
      <w:t>12</w:t>
    </w:r>
    <w:r w:rsidR="005F47F5" w:rsidRPr="005F47F5">
      <w:rPr>
        <w:rFonts w:ascii="Times New Roman" w:hAnsi="Times New Roman" w:cs="Times New Roman"/>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5F65" w14:textId="77777777" w:rsidR="00722E6D" w:rsidRDefault="00722E6D" w:rsidP="00A06F18">
      <w:pPr>
        <w:spacing w:after="0" w:line="240" w:lineRule="auto"/>
      </w:pPr>
      <w:r>
        <w:separator/>
      </w:r>
    </w:p>
  </w:footnote>
  <w:footnote w:type="continuationSeparator" w:id="0">
    <w:p w14:paraId="47B78AF5" w14:textId="77777777" w:rsidR="00722E6D" w:rsidRDefault="00722E6D" w:rsidP="00A0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4516" w14:textId="31531428" w:rsidR="00C23E38" w:rsidRPr="00323B14" w:rsidRDefault="00C23E38">
    <w:pPr>
      <w:pStyle w:val="Kopfzeile"/>
      <w:rPr>
        <w:rFonts w:ascii="Times New Roman" w:hAnsi="Times New Roman" w:cs="Times New Roman"/>
        <w:b/>
        <w:bCs/>
        <w:sz w:val="26"/>
        <w:szCs w:val="26"/>
        <w:lang w:val="pt-BR"/>
      </w:rPr>
    </w:pPr>
    <w:r w:rsidRPr="00A71F73">
      <w:rPr>
        <w:b/>
        <w:bCs/>
        <w:noProof/>
        <w:sz w:val="26"/>
        <w:szCs w:val="26"/>
      </w:rPr>
      <w:drawing>
        <wp:anchor distT="0" distB="0" distL="114300" distR="114300" simplePos="0" relativeHeight="251658240" behindDoc="1" locked="0" layoutInCell="1" allowOverlap="1" wp14:anchorId="397C0E69" wp14:editId="6E6DEABD">
          <wp:simplePos x="0" y="0"/>
          <wp:positionH relativeFrom="column">
            <wp:posOffset>8133715</wp:posOffset>
          </wp:positionH>
          <wp:positionV relativeFrom="paragraph">
            <wp:posOffset>7620</wp:posOffset>
          </wp:positionV>
          <wp:extent cx="1050925" cy="305435"/>
          <wp:effectExtent l="0" t="0" r="0" b="0"/>
          <wp:wrapNone/>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0925" cy="305435"/>
                  </a:xfrm>
                  <a:prstGeom prst="rect">
                    <a:avLst/>
                  </a:prstGeom>
                </pic:spPr>
              </pic:pic>
            </a:graphicData>
          </a:graphic>
        </wp:anchor>
      </w:drawing>
    </w:r>
    <w:r w:rsidR="00A06F18" w:rsidRPr="00323B14">
      <w:rPr>
        <w:rFonts w:ascii="Times New Roman" w:hAnsi="Times New Roman" w:cs="Times New Roman"/>
        <w:b/>
        <w:bCs/>
        <w:sz w:val="26"/>
        <w:szCs w:val="26"/>
        <w:lang w:val="pt-BR"/>
      </w:rPr>
      <w:t>PRIVACY POLICY BUSINESS PARTNERS</w:t>
    </w:r>
  </w:p>
  <w:p w14:paraId="07E88D12" w14:textId="521B1EF9" w:rsidR="00A06F18" w:rsidRPr="00323B14" w:rsidRDefault="00A06F18">
    <w:pPr>
      <w:pStyle w:val="Kopfzeile"/>
      <w:rPr>
        <w:rFonts w:ascii="Times New Roman" w:hAnsi="Times New Roman" w:cs="Times New Roman"/>
        <w:b/>
        <w:bCs/>
        <w:lang w:val="pt-BR"/>
      </w:rPr>
    </w:pPr>
    <w:r w:rsidRPr="00323B14">
      <w:rPr>
        <w:rFonts w:ascii="Times New Roman" w:hAnsi="Times New Roman" w:cs="Times New Roman"/>
        <w:b/>
        <w:bCs/>
        <w:lang w:val="pt-BR"/>
      </w:rPr>
      <w:t xml:space="preserve">Política </w:t>
    </w:r>
    <w:r w:rsidR="0041795D" w:rsidRPr="00323B14">
      <w:rPr>
        <w:rFonts w:ascii="Times New Roman" w:hAnsi="Times New Roman" w:cs="Times New Roman"/>
        <w:b/>
        <w:bCs/>
        <w:lang w:val="pt-BR"/>
      </w:rPr>
      <w:t xml:space="preserve">de </w:t>
    </w:r>
    <w:r w:rsidRPr="00323B14">
      <w:rPr>
        <w:rFonts w:ascii="Times New Roman" w:hAnsi="Times New Roman" w:cs="Times New Roman"/>
        <w:b/>
        <w:bCs/>
        <w:lang w:val="pt-BR"/>
      </w:rPr>
      <w:t xml:space="preserve">Privacidade </w:t>
    </w:r>
    <w:r w:rsidR="003947C2" w:rsidRPr="00323B14">
      <w:rPr>
        <w:rFonts w:ascii="Times New Roman" w:hAnsi="Times New Roman" w:cs="Times New Roman"/>
        <w:b/>
        <w:bCs/>
        <w:lang w:val="pt-BR"/>
      </w:rPr>
      <w:t xml:space="preserve">para </w:t>
    </w:r>
    <w:r w:rsidRPr="00323B14">
      <w:rPr>
        <w:rFonts w:ascii="Times New Roman" w:hAnsi="Times New Roman" w:cs="Times New Roman"/>
        <w:b/>
        <w:bCs/>
        <w:lang w:val="pt-BR"/>
      </w:rPr>
      <w:t xml:space="preserve">Parceiros de Negócios </w:t>
    </w:r>
    <w:r w:rsidR="003947C2" w:rsidRPr="00323B14">
      <w:rPr>
        <w:rFonts w:ascii="Times New Roman" w:hAnsi="Times New Roman" w:cs="Times New Roman"/>
        <w:b/>
        <w:bCs/>
        <w:lang w:val="pt-BR"/>
      </w:rPr>
      <w:t xml:space="preserve">da </w:t>
    </w:r>
    <w:r w:rsidRPr="00323B14">
      <w:rPr>
        <w:rFonts w:ascii="Times New Roman" w:hAnsi="Times New Roman" w:cs="Times New Roman"/>
        <w:b/>
        <w:bCs/>
        <w:lang w:val="pt-BR"/>
      </w:rPr>
      <w:t>IAV do Brasil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434"/>
    <w:multiLevelType w:val="hybridMultilevel"/>
    <w:tmpl w:val="BCA47B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D91350"/>
    <w:multiLevelType w:val="hybridMultilevel"/>
    <w:tmpl w:val="0C00D74C"/>
    <w:lvl w:ilvl="0" w:tplc="47E45B5A">
      <w:start w:val="6"/>
      <w:numFmt w:val="bullet"/>
      <w:lvlText w:val="-"/>
      <w:lvlJc w:val="left"/>
      <w:pPr>
        <w:ind w:left="1069" w:hanging="360"/>
      </w:pPr>
      <w:rPr>
        <w:rFonts w:ascii="Verdana" w:eastAsiaTheme="minorHAnsi" w:hAnsi="Verdana"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385D18C8"/>
    <w:multiLevelType w:val="hybridMultilevel"/>
    <w:tmpl w:val="71345B30"/>
    <w:lvl w:ilvl="0" w:tplc="118EC210">
      <w:start w:val="1"/>
      <w:numFmt w:val="decimal"/>
      <w:pStyle w:val="2"/>
      <w:lvlText w:val="%1."/>
      <w:lvlJc w:val="left"/>
      <w:pPr>
        <w:ind w:left="426" w:hanging="360"/>
      </w:pPr>
      <w:rPr>
        <w:rFonts w:hint="default"/>
      </w:rPr>
    </w:lvl>
    <w:lvl w:ilvl="1" w:tplc="A604680E">
      <w:numFmt w:val="bullet"/>
      <w:lvlText w:val="•"/>
      <w:lvlJc w:val="left"/>
      <w:pPr>
        <w:ind w:left="1790" w:hanging="710"/>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F27B03"/>
    <w:multiLevelType w:val="multilevel"/>
    <w:tmpl w:val="E76E2076"/>
    <w:lvl w:ilvl="0">
      <w:start w:val="1"/>
      <w:numFmt w:val="upperRoman"/>
      <w:pStyle w:val="berschrift1"/>
      <w:lvlText w:val="%1."/>
      <w:lvlJc w:val="left"/>
      <w:pPr>
        <w:ind w:left="0" w:firstLine="0"/>
      </w:pPr>
      <w:rPr>
        <w:b/>
        <w:color w:val="auto"/>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rPr>
        <w:rFonts w:ascii="Verdana" w:hAnsi="Verdana" w:hint="default"/>
        <w:b/>
        <w:color w:val="000000" w:themeColor="text1"/>
        <w:sz w:val="18"/>
        <w:szCs w:val="18"/>
      </w:r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52FB1FD2"/>
    <w:multiLevelType w:val="hybridMultilevel"/>
    <w:tmpl w:val="725CD296"/>
    <w:lvl w:ilvl="0" w:tplc="ACEA16D6">
      <w:start w:val="1"/>
      <w:numFmt w:val="bullet"/>
      <w:lvlText w:val=""/>
      <w:lvlJc w:val="left"/>
      <w:pPr>
        <w:ind w:left="36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16F334B"/>
    <w:multiLevelType w:val="hybridMultilevel"/>
    <w:tmpl w:val="014C39CE"/>
    <w:lvl w:ilvl="0" w:tplc="260632AA">
      <w:start w:val="1"/>
      <w:numFmt w:val="bullet"/>
      <w:lvlText w:val="-"/>
      <w:lvlJc w:val="left"/>
      <w:pPr>
        <w:ind w:left="1069" w:hanging="360"/>
      </w:pPr>
      <w:rPr>
        <w:rFonts w:ascii="Verdana" w:eastAsiaTheme="minorHAnsi" w:hAnsi="Verdana" w:cstheme="minorBidi" w:hint="default"/>
        <w:b w:val="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7C1E5143"/>
    <w:multiLevelType w:val="hybridMultilevel"/>
    <w:tmpl w:val="5E44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8182957">
    <w:abstractNumId w:val="2"/>
  </w:num>
  <w:num w:numId="2" w16cid:durableId="652442094">
    <w:abstractNumId w:val="3"/>
  </w:num>
  <w:num w:numId="3" w16cid:durableId="1980499822">
    <w:abstractNumId w:val="6"/>
  </w:num>
  <w:num w:numId="4" w16cid:durableId="811017428">
    <w:abstractNumId w:val="5"/>
  </w:num>
  <w:num w:numId="5" w16cid:durableId="401105118">
    <w:abstractNumId w:val="1"/>
  </w:num>
  <w:num w:numId="6" w16cid:durableId="1131745198">
    <w:abstractNumId w:val="4"/>
  </w:num>
  <w:num w:numId="7" w16cid:durableId="109675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9"/>
    <w:rsid w:val="0002085F"/>
    <w:rsid w:val="00051892"/>
    <w:rsid w:val="000605CF"/>
    <w:rsid w:val="00062328"/>
    <w:rsid w:val="000771D3"/>
    <w:rsid w:val="00080967"/>
    <w:rsid w:val="000851C5"/>
    <w:rsid w:val="000C2BE0"/>
    <w:rsid w:val="000E0959"/>
    <w:rsid w:val="000E6183"/>
    <w:rsid w:val="000F3623"/>
    <w:rsid w:val="00131D71"/>
    <w:rsid w:val="00134838"/>
    <w:rsid w:val="00156E08"/>
    <w:rsid w:val="00166D46"/>
    <w:rsid w:val="00180271"/>
    <w:rsid w:val="00195AAD"/>
    <w:rsid w:val="001A135A"/>
    <w:rsid w:val="001A40B6"/>
    <w:rsid w:val="001C1548"/>
    <w:rsid w:val="001C665A"/>
    <w:rsid w:val="001D1BB1"/>
    <w:rsid w:val="00215A6E"/>
    <w:rsid w:val="002200F9"/>
    <w:rsid w:val="00225A84"/>
    <w:rsid w:val="00244DA4"/>
    <w:rsid w:val="002461C7"/>
    <w:rsid w:val="002A1498"/>
    <w:rsid w:val="002B0139"/>
    <w:rsid w:val="002B0374"/>
    <w:rsid w:val="002C5D4B"/>
    <w:rsid w:val="002F4A78"/>
    <w:rsid w:val="00323B14"/>
    <w:rsid w:val="003518AD"/>
    <w:rsid w:val="00362976"/>
    <w:rsid w:val="00370980"/>
    <w:rsid w:val="00376C8E"/>
    <w:rsid w:val="003947C2"/>
    <w:rsid w:val="003B159A"/>
    <w:rsid w:val="003B730D"/>
    <w:rsid w:val="004027C8"/>
    <w:rsid w:val="0041795D"/>
    <w:rsid w:val="00463F83"/>
    <w:rsid w:val="00476D31"/>
    <w:rsid w:val="004955EC"/>
    <w:rsid w:val="004C22AA"/>
    <w:rsid w:val="004C342B"/>
    <w:rsid w:val="004D0C97"/>
    <w:rsid w:val="004F47DF"/>
    <w:rsid w:val="005021C3"/>
    <w:rsid w:val="00505804"/>
    <w:rsid w:val="00505FB1"/>
    <w:rsid w:val="005250CE"/>
    <w:rsid w:val="00535D87"/>
    <w:rsid w:val="00586C48"/>
    <w:rsid w:val="00586FD8"/>
    <w:rsid w:val="00590B13"/>
    <w:rsid w:val="005A2CF8"/>
    <w:rsid w:val="005A4811"/>
    <w:rsid w:val="005B75F9"/>
    <w:rsid w:val="005E1C8F"/>
    <w:rsid w:val="005F47F5"/>
    <w:rsid w:val="00601CBA"/>
    <w:rsid w:val="00620850"/>
    <w:rsid w:val="006513F1"/>
    <w:rsid w:val="00660F68"/>
    <w:rsid w:val="00660FD0"/>
    <w:rsid w:val="00662EF8"/>
    <w:rsid w:val="0066357C"/>
    <w:rsid w:val="006769DA"/>
    <w:rsid w:val="00680A93"/>
    <w:rsid w:val="00681B5F"/>
    <w:rsid w:val="00693196"/>
    <w:rsid w:val="006A049D"/>
    <w:rsid w:val="006C46AD"/>
    <w:rsid w:val="006D38DD"/>
    <w:rsid w:val="007144B6"/>
    <w:rsid w:val="00722E6D"/>
    <w:rsid w:val="00725A10"/>
    <w:rsid w:val="00730EAB"/>
    <w:rsid w:val="00751E70"/>
    <w:rsid w:val="00761A07"/>
    <w:rsid w:val="00764F84"/>
    <w:rsid w:val="0078639B"/>
    <w:rsid w:val="0079154C"/>
    <w:rsid w:val="00793269"/>
    <w:rsid w:val="007E2558"/>
    <w:rsid w:val="007F3F78"/>
    <w:rsid w:val="008005F8"/>
    <w:rsid w:val="00802F63"/>
    <w:rsid w:val="00805991"/>
    <w:rsid w:val="0083505B"/>
    <w:rsid w:val="0084580E"/>
    <w:rsid w:val="008922F5"/>
    <w:rsid w:val="008B1640"/>
    <w:rsid w:val="008C6FEB"/>
    <w:rsid w:val="008D15AB"/>
    <w:rsid w:val="008D5FEA"/>
    <w:rsid w:val="008E33AC"/>
    <w:rsid w:val="00904CB1"/>
    <w:rsid w:val="00925CFB"/>
    <w:rsid w:val="00954A2F"/>
    <w:rsid w:val="009705AE"/>
    <w:rsid w:val="00997585"/>
    <w:rsid w:val="009B323C"/>
    <w:rsid w:val="009B74B3"/>
    <w:rsid w:val="009C377E"/>
    <w:rsid w:val="009D457F"/>
    <w:rsid w:val="009D7181"/>
    <w:rsid w:val="00A06F18"/>
    <w:rsid w:val="00A71F73"/>
    <w:rsid w:val="00A721E0"/>
    <w:rsid w:val="00A81296"/>
    <w:rsid w:val="00AC7F8D"/>
    <w:rsid w:val="00AD6465"/>
    <w:rsid w:val="00AE2489"/>
    <w:rsid w:val="00AE4AF0"/>
    <w:rsid w:val="00B76542"/>
    <w:rsid w:val="00B8389F"/>
    <w:rsid w:val="00BA76A3"/>
    <w:rsid w:val="00BB4406"/>
    <w:rsid w:val="00BC5256"/>
    <w:rsid w:val="00C23E38"/>
    <w:rsid w:val="00C64DA8"/>
    <w:rsid w:val="00C66B77"/>
    <w:rsid w:val="00C7294F"/>
    <w:rsid w:val="00D039B1"/>
    <w:rsid w:val="00D814C9"/>
    <w:rsid w:val="00D85FD8"/>
    <w:rsid w:val="00D86249"/>
    <w:rsid w:val="00DB2FF3"/>
    <w:rsid w:val="00DC1F41"/>
    <w:rsid w:val="00DC6DB1"/>
    <w:rsid w:val="00DD72C1"/>
    <w:rsid w:val="00DE773D"/>
    <w:rsid w:val="00E156D8"/>
    <w:rsid w:val="00E21969"/>
    <w:rsid w:val="00E91217"/>
    <w:rsid w:val="00EA067F"/>
    <w:rsid w:val="00EA680A"/>
    <w:rsid w:val="00EB513F"/>
    <w:rsid w:val="00EE6F90"/>
    <w:rsid w:val="00EF06B5"/>
    <w:rsid w:val="00F47001"/>
    <w:rsid w:val="00F57486"/>
    <w:rsid w:val="00F67051"/>
    <w:rsid w:val="00F920D5"/>
    <w:rsid w:val="00FE3B5C"/>
    <w:rsid w:val="00FF7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ED0DB"/>
  <w15:chartTrackingRefBased/>
  <w15:docId w15:val="{EA4382B0-6530-4901-9422-2F4DAF2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0F9"/>
    <w:rPr>
      <w:lang w:val="de-DE"/>
    </w:rPr>
  </w:style>
  <w:style w:type="paragraph" w:styleId="berschrift1">
    <w:name w:val="heading 1"/>
    <w:basedOn w:val="Standard"/>
    <w:next w:val="Standard"/>
    <w:link w:val="berschrift1Zchn"/>
    <w:uiPriority w:val="9"/>
    <w:qFormat/>
    <w:rsid w:val="002200F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200F9"/>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200F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2200F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2200F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2200F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200F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200F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200F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200F9"/>
    <w:rPr>
      <w:rFonts w:asciiTheme="majorHAnsi" w:eastAsiaTheme="majorEastAsia" w:hAnsiTheme="majorHAnsi" w:cstheme="majorBidi"/>
      <w:color w:val="2F5496" w:themeColor="accent1" w:themeShade="BF"/>
      <w:sz w:val="32"/>
      <w:szCs w:val="32"/>
      <w:lang w:val="de-DE"/>
    </w:rPr>
  </w:style>
  <w:style w:type="character" w:customStyle="1" w:styleId="berschrift2Zchn">
    <w:name w:val="Überschrift 2 Zchn"/>
    <w:basedOn w:val="Absatz-Standardschriftart"/>
    <w:link w:val="berschrift2"/>
    <w:uiPriority w:val="9"/>
    <w:rsid w:val="002200F9"/>
    <w:rPr>
      <w:rFonts w:asciiTheme="majorHAnsi" w:eastAsiaTheme="majorEastAsia" w:hAnsiTheme="majorHAnsi" w:cstheme="majorBidi"/>
      <w:color w:val="2F5496" w:themeColor="accent1" w:themeShade="BF"/>
      <w:sz w:val="26"/>
      <w:szCs w:val="26"/>
      <w:lang w:val="de-DE"/>
    </w:rPr>
  </w:style>
  <w:style w:type="character" w:customStyle="1" w:styleId="berschrift3Zchn">
    <w:name w:val="Überschrift 3 Zchn"/>
    <w:basedOn w:val="Absatz-Standardschriftart"/>
    <w:link w:val="berschrift3"/>
    <w:uiPriority w:val="9"/>
    <w:rsid w:val="002200F9"/>
    <w:rPr>
      <w:rFonts w:asciiTheme="majorHAnsi" w:eastAsiaTheme="majorEastAsia" w:hAnsiTheme="majorHAnsi" w:cstheme="majorBidi"/>
      <w:color w:val="1F3763" w:themeColor="accent1" w:themeShade="7F"/>
      <w:sz w:val="24"/>
      <w:szCs w:val="24"/>
      <w:lang w:val="de-DE"/>
    </w:rPr>
  </w:style>
  <w:style w:type="character" w:customStyle="1" w:styleId="berschrift4Zchn">
    <w:name w:val="Überschrift 4 Zchn"/>
    <w:basedOn w:val="Absatz-Standardschriftart"/>
    <w:link w:val="berschrift4"/>
    <w:uiPriority w:val="9"/>
    <w:rsid w:val="002200F9"/>
    <w:rPr>
      <w:rFonts w:asciiTheme="majorHAnsi" w:eastAsiaTheme="majorEastAsia" w:hAnsiTheme="majorHAnsi" w:cstheme="majorBidi"/>
      <w:i/>
      <w:iCs/>
      <w:color w:val="2F5496" w:themeColor="accent1" w:themeShade="BF"/>
      <w:lang w:val="de-DE"/>
    </w:rPr>
  </w:style>
  <w:style w:type="character" w:customStyle="1" w:styleId="berschrift5Zchn">
    <w:name w:val="Überschrift 5 Zchn"/>
    <w:basedOn w:val="Absatz-Standardschriftart"/>
    <w:link w:val="berschrift5"/>
    <w:uiPriority w:val="9"/>
    <w:semiHidden/>
    <w:rsid w:val="002200F9"/>
    <w:rPr>
      <w:rFonts w:asciiTheme="majorHAnsi" w:eastAsiaTheme="majorEastAsia" w:hAnsiTheme="majorHAnsi" w:cstheme="majorBidi"/>
      <w:color w:val="2F5496" w:themeColor="accent1" w:themeShade="BF"/>
      <w:lang w:val="de-DE"/>
    </w:rPr>
  </w:style>
  <w:style w:type="character" w:customStyle="1" w:styleId="berschrift6Zchn">
    <w:name w:val="Überschrift 6 Zchn"/>
    <w:basedOn w:val="Absatz-Standardschriftart"/>
    <w:link w:val="berschrift6"/>
    <w:uiPriority w:val="9"/>
    <w:semiHidden/>
    <w:rsid w:val="002200F9"/>
    <w:rPr>
      <w:rFonts w:asciiTheme="majorHAnsi" w:eastAsiaTheme="majorEastAsia" w:hAnsiTheme="majorHAnsi" w:cstheme="majorBidi"/>
      <w:color w:val="1F3763" w:themeColor="accent1" w:themeShade="7F"/>
      <w:lang w:val="de-DE"/>
    </w:rPr>
  </w:style>
  <w:style w:type="character" w:customStyle="1" w:styleId="berschrift7Zchn">
    <w:name w:val="Überschrift 7 Zchn"/>
    <w:basedOn w:val="Absatz-Standardschriftart"/>
    <w:link w:val="berschrift7"/>
    <w:uiPriority w:val="9"/>
    <w:semiHidden/>
    <w:rsid w:val="002200F9"/>
    <w:rPr>
      <w:rFonts w:asciiTheme="majorHAnsi" w:eastAsiaTheme="majorEastAsia" w:hAnsiTheme="majorHAnsi" w:cstheme="majorBidi"/>
      <w:i/>
      <w:iCs/>
      <w:color w:val="1F3763" w:themeColor="accent1" w:themeShade="7F"/>
      <w:lang w:val="de-DE"/>
    </w:rPr>
  </w:style>
  <w:style w:type="character" w:customStyle="1" w:styleId="berschrift8Zchn">
    <w:name w:val="Überschrift 8 Zchn"/>
    <w:basedOn w:val="Absatz-Standardschriftart"/>
    <w:link w:val="berschrift8"/>
    <w:uiPriority w:val="9"/>
    <w:semiHidden/>
    <w:rsid w:val="002200F9"/>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2200F9"/>
    <w:rPr>
      <w:rFonts w:asciiTheme="majorHAnsi" w:eastAsiaTheme="majorEastAsia" w:hAnsiTheme="majorHAnsi" w:cstheme="majorBidi"/>
      <w:i/>
      <w:iCs/>
      <w:color w:val="272727" w:themeColor="text1" w:themeTint="D8"/>
      <w:sz w:val="21"/>
      <w:szCs w:val="21"/>
      <w:lang w:val="de-DE"/>
    </w:rPr>
  </w:style>
  <w:style w:type="character" w:styleId="Hyperlink">
    <w:name w:val="Hyperlink"/>
    <w:basedOn w:val="Absatz-Standardschriftart"/>
    <w:uiPriority w:val="99"/>
    <w:unhideWhenUsed/>
    <w:rsid w:val="002200F9"/>
    <w:rPr>
      <w:color w:val="0563C1" w:themeColor="hyperlink"/>
      <w:u w:val="single"/>
    </w:rPr>
  </w:style>
  <w:style w:type="paragraph" w:styleId="Listenabsatz">
    <w:name w:val="List Paragraph"/>
    <w:basedOn w:val="Standard"/>
    <w:link w:val="ListenabsatzZchn"/>
    <w:uiPriority w:val="34"/>
    <w:qFormat/>
    <w:rsid w:val="002200F9"/>
    <w:pPr>
      <w:ind w:left="720"/>
      <w:contextualSpacing/>
    </w:pPr>
  </w:style>
  <w:style w:type="paragraph" w:customStyle="1" w:styleId="2">
    <w:name w:val="Ü 2"/>
    <w:basedOn w:val="Listenabsatz"/>
    <w:link w:val="2Char"/>
    <w:qFormat/>
    <w:rsid w:val="002200F9"/>
    <w:pPr>
      <w:numPr>
        <w:numId w:val="1"/>
      </w:numPr>
    </w:pPr>
    <w:rPr>
      <w:b/>
      <w:color w:val="000000" w:themeColor="text1"/>
    </w:rPr>
  </w:style>
  <w:style w:type="paragraph" w:customStyle="1" w:styleId="S3">
    <w:name w:val="SÜ 3"/>
    <w:basedOn w:val="berschrift3"/>
    <w:link w:val="S3Char"/>
    <w:autoRedefine/>
    <w:qFormat/>
    <w:rsid w:val="002200F9"/>
    <w:pPr>
      <w:numPr>
        <w:ilvl w:val="0"/>
        <w:numId w:val="0"/>
      </w:numPr>
      <w:ind w:firstLine="708"/>
      <w:jc w:val="both"/>
    </w:pPr>
    <w:rPr>
      <w:rFonts w:ascii="Verdana" w:hAnsi="Verdana"/>
      <w:b/>
      <w:color w:val="000000" w:themeColor="text1"/>
      <w:sz w:val="18"/>
      <w:szCs w:val="18"/>
    </w:rPr>
  </w:style>
  <w:style w:type="character" w:customStyle="1" w:styleId="ListenabsatzZchn">
    <w:name w:val="Listenabsatz Zchn"/>
    <w:basedOn w:val="Absatz-Standardschriftart"/>
    <w:link w:val="Listenabsatz"/>
    <w:uiPriority w:val="34"/>
    <w:rsid w:val="002200F9"/>
    <w:rPr>
      <w:lang w:val="de-DE"/>
    </w:rPr>
  </w:style>
  <w:style w:type="character" w:customStyle="1" w:styleId="2Char">
    <w:name w:val="Ü 2 Char"/>
    <w:basedOn w:val="ListenabsatzZchn"/>
    <w:link w:val="2"/>
    <w:rsid w:val="002200F9"/>
    <w:rPr>
      <w:b/>
      <w:color w:val="000000" w:themeColor="text1"/>
      <w:lang w:val="de-DE"/>
    </w:rPr>
  </w:style>
  <w:style w:type="character" w:customStyle="1" w:styleId="S3Char">
    <w:name w:val="SÜ 3 Char"/>
    <w:basedOn w:val="berschrift3Zchn"/>
    <w:link w:val="S3"/>
    <w:rsid w:val="002200F9"/>
    <w:rPr>
      <w:rFonts w:ascii="Verdana" w:eastAsiaTheme="majorEastAsia" w:hAnsi="Verdana" w:cstheme="majorBidi"/>
      <w:b/>
      <w:color w:val="000000" w:themeColor="text1"/>
      <w:sz w:val="18"/>
      <w:szCs w:val="18"/>
      <w:lang w:val="de-DE"/>
    </w:rPr>
  </w:style>
  <w:style w:type="paragraph" w:styleId="KeinLeerraum">
    <w:name w:val="No Spacing"/>
    <w:link w:val="KeinLeerraumZchn"/>
    <w:uiPriority w:val="1"/>
    <w:qFormat/>
    <w:rsid w:val="002200F9"/>
    <w:pPr>
      <w:spacing w:after="0" w:line="240" w:lineRule="auto"/>
    </w:pPr>
    <w:rPr>
      <w:lang w:val="de-DE"/>
    </w:rPr>
  </w:style>
  <w:style w:type="character" w:customStyle="1" w:styleId="KeinLeerraumZchn">
    <w:name w:val="Kein Leerraum Zchn"/>
    <w:basedOn w:val="Absatz-Standardschriftart"/>
    <w:link w:val="KeinLeerraum"/>
    <w:uiPriority w:val="1"/>
    <w:rsid w:val="002200F9"/>
    <w:rPr>
      <w:lang w:val="de-DE"/>
    </w:rPr>
  </w:style>
  <w:style w:type="paragraph" w:customStyle="1" w:styleId="TabNoSpacingVerdana">
    <w:name w:val="Tab No Spacing Verdana"/>
    <w:basedOn w:val="Standard"/>
    <w:link w:val="TabNoSpacingVerdanaChar"/>
    <w:autoRedefine/>
    <w:qFormat/>
    <w:rsid w:val="002200F9"/>
    <w:pPr>
      <w:spacing w:after="0" w:line="240" w:lineRule="auto"/>
      <w:ind w:left="1418"/>
    </w:pPr>
    <w:rPr>
      <w:rFonts w:ascii="Verdana" w:hAnsi="Verdana"/>
      <w:color w:val="000000" w:themeColor="text1"/>
      <w:sz w:val="18"/>
      <w:szCs w:val="18"/>
    </w:rPr>
  </w:style>
  <w:style w:type="character" w:customStyle="1" w:styleId="TabNoSpacingVerdanaChar">
    <w:name w:val="Tab No Spacing Verdana Char"/>
    <w:basedOn w:val="Absatz-Standardschriftart"/>
    <w:link w:val="TabNoSpacingVerdana"/>
    <w:rsid w:val="002200F9"/>
    <w:rPr>
      <w:rFonts w:ascii="Verdana" w:hAnsi="Verdana"/>
      <w:color w:val="000000" w:themeColor="text1"/>
      <w:sz w:val="18"/>
      <w:szCs w:val="18"/>
      <w:lang w:val="de-DE"/>
    </w:rPr>
  </w:style>
  <w:style w:type="paragraph" w:customStyle="1" w:styleId="TabNormalVerdana">
    <w:name w:val="Tab Normal Verdana"/>
    <w:basedOn w:val="Standard"/>
    <w:link w:val="TabNormalVerdanaChar"/>
    <w:autoRedefine/>
    <w:qFormat/>
    <w:rsid w:val="002200F9"/>
    <w:pPr>
      <w:ind w:left="1418"/>
      <w:jc w:val="both"/>
    </w:pPr>
    <w:rPr>
      <w:rFonts w:ascii="Verdana" w:hAnsi="Verdana" w:cstheme="minorHAnsi"/>
      <w:b/>
      <w:i/>
      <w:sz w:val="18"/>
      <w:szCs w:val="18"/>
    </w:rPr>
  </w:style>
  <w:style w:type="character" w:customStyle="1" w:styleId="TabNormalVerdanaChar">
    <w:name w:val="Tab Normal Verdana Char"/>
    <w:basedOn w:val="Absatz-Standardschriftart"/>
    <w:link w:val="TabNormalVerdana"/>
    <w:rsid w:val="002200F9"/>
    <w:rPr>
      <w:rFonts w:ascii="Verdana" w:hAnsi="Verdana" w:cstheme="minorHAnsi"/>
      <w:b/>
      <w:i/>
      <w:sz w:val="18"/>
      <w:szCs w:val="18"/>
      <w:lang w:val="de-DE"/>
    </w:rPr>
  </w:style>
  <w:style w:type="table" w:styleId="Listentabelle1hellAkzent3">
    <w:name w:val="List Table 1 Light Accent 3"/>
    <w:basedOn w:val="NormaleTabelle"/>
    <w:uiPriority w:val="46"/>
    <w:rsid w:val="00A06F1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emithellemGitternetz">
    <w:name w:val="Grid Table Light"/>
    <w:basedOn w:val="NormaleTabelle"/>
    <w:uiPriority w:val="40"/>
    <w:rsid w:val="00A06F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A06F18"/>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A06F18"/>
    <w:rPr>
      <w:lang w:val="de-DE"/>
    </w:rPr>
  </w:style>
  <w:style w:type="paragraph" w:styleId="Fuzeile">
    <w:name w:val="footer"/>
    <w:basedOn w:val="Standard"/>
    <w:link w:val="FuzeileZchn"/>
    <w:uiPriority w:val="99"/>
    <w:unhideWhenUsed/>
    <w:rsid w:val="00A06F18"/>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A06F18"/>
    <w:rPr>
      <w:lang w:val="de-DE"/>
    </w:rPr>
  </w:style>
  <w:style w:type="character" w:styleId="Fett">
    <w:name w:val="Strong"/>
    <w:basedOn w:val="Absatz-Standardschriftart"/>
    <w:uiPriority w:val="22"/>
    <w:qFormat/>
    <w:rsid w:val="00225A84"/>
    <w:rPr>
      <w:b/>
      <w:bCs/>
    </w:rPr>
  </w:style>
  <w:style w:type="character" w:customStyle="1" w:styleId="viiyi">
    <w:name w:val="viiyi"/>
    <w:basedOn w:val="Absatz-Standardschriftart"/>
    <w:rsid w:val="003B730D"/>
  </w:style>
  <w:style w:type="character" w:customStyle="1" w:styleId="q4iawc">
    <w:name w:val="q4iawc"/>
    <w:basedOn w:val="Absatz-Standardschriftart"/>
    <w:rsid w:val="003B730D"/>
  </w:style>
  <w:style w:type="paragraph" w:styleId="berarbeitung">
    <w:name w:val="Revision"/>
    <w:hidden/>
    <w:uiPriority w:val="99"/>
    <w:semiHidden/>
    <w:rsid w:val="00051892"/>
    <w:pPr>
      <w:spacing w:after="0" w:line="240" w:lineRule="auto"/>
    </w:pPr>
    <w:rPr>
      <w:lang w:val="de-DE"/>
    </w:rPr>
  </w:style>
  <w:style w:type="character" w:styleId="Kommentarzeichen">
    <w:name w:val="annotation reference"/>
    <w:basedOn w:val="Absatz-Standardschriftart"/>
    <w:uiPriority w:val="99"/>
    <w:semiHidden/>
    <w:unhideWhenUsed/>
    <w:rsid w:val="00051892"/>
    <w:rPr>
      <w:sz w:val="16"/>
      <w:szCs w:val="16"/>
    </w:rPr>
  </w:style>
  <w:style w:type="paragraph" w:styleId="Kommentartext">
    <w:name w:val="annotation text"/>
    <w:basedOn w:val="Standard"/>
    <w:link w:val="KommentartextZchn"/>
    <w:uiPriority w:val="99"/>
    <w:unhideWhenUsed/>
    <w:rsid w:val="00051892"/>
    <w:pPr>
      <w:spacing w:line="240" w:lineRule="auto"/>
    </w:pPr>
    <w:rPr>
      <w:sz w:val="20"/>
      <w:szCs w:val="20"/>
    </w:rPr>
  </w:style>
  <w:style w:type="character" w:customStyle="1" w:styleId="KommentartextZchn">
    <w:name w:val="Kommentartext Zchn"/>
    <w:basedOn w:val="Absatz-Standardschriftart"/>
    <w:link w:val="Kommentartext"/>
    <w:uiPriority w:val="99"/>
    <w:rsid w:val="00051892"/>
    <w:rPr>
      <w:sz w:val="20"/>
      <w:szCs w:val="20"/>
      <w:lang w:val="de-DE"/>
    </w:rPr>
  </w:style>
  <w:style w:type="paragraph" w:styleId="Kommentarthema">
    <w:name w:val="annotation subject"/>
    <w:basedOn w:val="Kommentartext"/>
    <w:next w:val="Kommentartext"/>
    <w:link w:val="KommentarthemaZchn"/>
    <w:uiPriority w:val="99"/>
    <w:semiHidden/>
    <w:unhideWhenUsed/>
    <w:rsid w:val="00051892"/>
    <w:rPr>
      <w:b/>
      <w:bCs/>
    </w:rPr>
  </w:style>
  <w:style w:type="character" w:customStyle="1" w:styleId="KommentarthemaZchn">
    <w:name w:val="Kommentarthema Zchn"/>
    <w:basedOn w:val="KommentartextZchn"/>
    <w:link w:val="Kommentarthema"/>
    <w:uiPriority w:val="99"/>
    <w:semiHidden/>
    <w:rsid w:val="00051892"/>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sil@iav.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sil@iav.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CCC3-075C-4D6B-AC1B-A7E113A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4505</Words>
  <Characters>25045</Characters>
  <Application>Microsoft Office Word</Application>
  <DocSecurity>0</DocSecurity>
  <Lines>642</Lines>
  <Paragraphs>257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Cíntia Serrano Correia</dc:creator>
  <cp:keywords/>
  <dc:description/>
  <cp:lastModifiedBy>Leutloff, Maria (P-LP)</cp:lastModifiedBy>
  <cp:revision>4</cp:revision>
  <dcterms:created xsi:type="dcterms:W3CDTF">2022-11-17T13:45:00Z</dcterms:created>
  <dcterms:modified xsi:type="dcterms:W3CDTF">2022-11-17T14:07:00Z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a87506-7fda-481d-a14b-4a8fe5add330_Enabled">
    <vt:lpwstr>true</vt:lpwstr>
  </property>
  <property fmtid="{D5CDD505-2E9C-101B-9397-08002B2CF9AE}" pid="3" name="MSIP_Label_eda87506-7fda-481d-a14b-4a8fe5add330_SetDate">
    <vt:lpwstr>2022-09-15T11:12:01Z</vt:lpwstr>
  </property>
  <property fmtid="{D5CDD505-2E9C-101B-9397-08002B2CF9AE}" pid="4" name="MSIP_Label_eda87506-7fda-481d-a14b-4a8fe5add330_Method">
    <vt:lpwstr>Standard</vt:lpwstr>
  </property>
  <property fmtid="{D5CDD505-2E9C-101B-9397-08002B2CF9AE}" pid="5" name="MSIP_Label_eda87506-7fda-481d-a14b-4a8fe5add330_Name">
    <vt:lpwstr>internal</vt:lpwstr>
  </property>
  <property fmtid="{D5CDD505-2E9C-101B-9397-08002B2CF9AE}" pid="6" name="MSIP_Label_eda87506-7fda-481d-a14b-4a8fe5add330_SiteId">
    <vt:lpwstr>cd726fc8-636c-4794-8425-41f9d8b0d7d5</vt:lpwstr>
  </property>
  <property fmtid="{D5CDD505-2E9C-101B-9397-08002B2CF9AE}" pid="7" name="MSIP_Label_eda87506-7fda-481d-a14b-4a8fe5add330_ActionId">
    <vt:lpwstr>b08e7c45-f9fc-4358-8d7a-ba59c54fbfdc</vt:lpwstr>
  </property>
  <property fmtid="{D5CDD505-2E9C-101B-9397-08002B2CF9AE}" pid="8" name="MSIP_Label_eda87506-7fda-481d-a14b-4a8fe5add330_ContentBits">
    <vt:lpwstr>0</vt:lpwstr>
  </property>
</Properties>
</file>